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194"/>
      </w:tblGrid>
      <w:tr w:rsidR="00373A2C" w:rsidTr="00C21E9F">
        <w:tc>
          <w:tcPr>
            <w:tcW w:w="1866" w:type="dxa"/>
          </w:tcPr>
          <w:p w:rsidR="00373A2C" w:rsidRDefault="00373A2C"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6995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4" w:type="dxa"/>
          </w:tcPr>
          <w:p w:rsidR="00373A2C" w:rsidRPr="00C21E9F" w:rsidRDefault="00373A2C" w:rsidP="00373A2C">
            <w:pPr>
              <w:jc w:val="center"/>
              <w:rPr>
                <w:b/>
                <w:sz w:val="24"/>
              </w:rPr>
            </w:pPr>
            <w:r w:rsidRPr="00C21E9F">
              <w:rPr>
                <w:b/>
                <w:sz w:val="24"/>
              </w:rPr>
              <w:t>ОБЩЕРОССИЙСКАЯ НАУЧНАЯ КОНФЕРЕНЦИЯ – КОНКУРС</w:t>
            </w:r>
          </w:p>
          <w:p w:rsidR="00373A2C" w:rsidRPr="00373A2C" w:rsidRDefault="00373A2C" w:rsidP="00373A2C">
            <w:pPr>
              <w:jc w:val="center"/>
              <w:rPr>
                <w:sz w:val="24"/>
              </w:rPr>
            </w:pPr>
            <w:r w:rsidRPr="00373A2C">
              <w:rPr>
                <w:sz w:val="24"/>
              </w:rPr>
              <w:t>молодых учёных, студентов и аспирантов (с международным участием)</w:t>
            </w:r>
          </w:p>
          <w:p w:rsidR="00373A2C" w:rsidRPr="00C21E9F" w:rsidRDefault="00373A2C" w:rsidP="00373A2C">
            <w:pPr>
              <w:jc w:val="center"/>
              <w:rPr>
                <w:b/>
                <w:sz w:val="28"/>
              </w:rPr>
            </w:pPr>
            <w:r w:rsidRPr="00C21E9F">
              <w:rPr>
                <w:b/>
                <w:sz w:val="28"/>
              </w:rPr>
              <w:t>Революция 1917 года в России:</w:t>
            </w:r>
          </w:p>
          <w:p w:rsidR="00373A2C" w:rsidRPr="00C21E9F" w:rsidRDefault="00373A2C" w:rsidP="00373A2C">
            <w:pPr>
              <w:jc w:val="center"/>
              <w:rPr>
                <w:b/>
                <w:sz w:val="28"/>
              </w:rPr>
            </w:pPr>
            <w:r w:rsidRPr="00C21E9F">
              <w:rPr>
                <w:b/>
                <w:sz w:val="28"/>
              </w:rPr>
              <w:t>социально-экономические предпосылки и последствия</w:t>
            </w:r>
          </w:p>
          <w:p w:rsidR="00373A2C" w:rsidRDefault="00373A2C" w:rsidP="00373A2C">
            <w:pPr>
              <w:jc w:val="center"/>
            </w:pPr>
            <w:r w:rsidRPr="00C21E9F">
              <w:rPr>
                <w:b/>
              </w:rPr>
              <w:t>9 – 10 ноября 2017 года</w:t>
            </w:r>
          </w:p>
        </w:tc>
      </w:tr>
    </w:tbl>
    <w:p w:rsidR="00E903F6" w:rsidRDefault="00E903F6"/>
    <w:p w:rsidR="00373A2C" w:rsidRDefault="00373A2C" w:rsidP="00373A2C">
      <w:pPr>
        <w:pStyle w:val="Default"/>
      </w:pPr>
      <w:bookmarkStart w:id="0" w:name="_GoBack"/>
      <w:bookmarkEnd w:id="0"/>
    </w:p>
    <w:p w:rsidR="00E505FA" w:rsidRDefault="00373A2C" w:rsidP="00373A2C">
      <w:pPr>
        <w:pStyle w:val="Default"/>
        <w:ind w:left="360"/>
        <w:jc w:val="center"/>
        <w:rPr>
          <w:sz w:val="22"/>
          <w:szCs w:val="22"/>
        </w:rPr>
      </w:pPr>
      <w:r w:rsidRPr="00E505FA">
        <w:rPr>
          <w:sz w:val="32"/>
        </w:rPr>
        <w:t xml:space="preserve"> </w:t>
      </w:r>
      <w:r w:rsidRPr="00E505FA">
        <w:rPr>
          <w:b/>
          <w:bCs/>
          <w:sz w:val="28"/>
          <w:szCs w:val="23"/>
        </w:rPr>
        <w:t xml:space="preserve">Требования к </w:t>
      </w:r>
      <w:r w:rsidR="00E505FA" w:rsidRPr="00E505FA">
        <w:rPr>
          <w:b/>
          <w:bCs/>
          <w:sz w:val="28"/>
          <w:szCs w:val="23"/>
        </w:rPr>
        <w:t>оформл</w:t>
      </w:r>
      <w:r w:rsidRPr="00E505FA">
        <w:rPr>
          <w:b/>
          <w:bCs/>
          <w:sz w:val="28"/>
          <w:szCs w:val="23"/>
        </w:rPr>
        <w:t xml:space="preserve">ению тезисов </w:t>
      </w:r>
      <w:r w:rsidR="00E505FA" w:rsidRPr="00E505FA">
        <w:rPr>
          <w:b/>
          <w:bCs/>
          <w:sz w:val="28"/>
          <w:szCs w:val="23"/>
        </w:rPr>
        <w:t xml:space="preserve">конференции </w:t>
      </w:r>
      <w:r w:rsidR="00E505FA">
        <w:rPr>
          <w:b/>
          <w:bCs/>
          <w:sz w:val="28"/>
          <w:szCs w:val="23"/>
        </w:rPr>
        <w:t>–</w:t>
      </w:r>
      <w:r w:rsidR="00E505FA" w:rsidRPr="00E505FA">
        <w:rPr>
          <w:b/>
          <w:bCs/>
          <w:sz w:val="28"/>
          <w:szCs w:val="23"/>
        </w:rPr>
        <w:t xml:space="preserve"> конкурса</w:t>
      </w:r>
    </w:p>
    <w:p w:rsidR="00373A2C" w:rsidRPr="00E505FA" w:rsidRDefault="00373A2C" w:rsidP="00373A2C">
      <w:pPr>
        <w:pStyle w:val="Default"/>
        <w:ind w:left="360"/>
        <w:jc w:val="center"/>
        <w:rPr>
          <w:sz w:val="22"/>
          <w:szCs w:val="22"/>
        </w:rPr>
      </w:pPr>
      <w:r w:rsidRPr="00E505FA">
        <w:rPr>
          <w:sz w:val="22"/>
          <w:szCs w:val="22"/>
        </w:rPr>
        <w:t xml:space="preserve"> </w:t>
      </w:r>
    </w:p>
    <w:p w:rsidR="00E505FA" w:rsidRPr="00E505FA" w:rsidRDefault="00373A2C" w:rsidP="00E505FA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82387">
        <w:rPr>
          <w:sz w:val="22"/>
          <w:szCs w:val="22"/>
        </w:rPr>
        <w:t>Т</w:t>
      </w:r>
      <w:r>
        <w:rPr>
          <w:sz w:val="22"/>
          <w:szCs w:val="22"/>
        </w:rPr>
        <w:t>езис</w:t>
      </w:r>
      <w:r w:rsidR="00582387">
        <w:rPr>
          <w:sz w:val="22"/>
          <w:szCs w:val="22"/>
        </w:rPr>
        <w:t>ы</w:t>
      </w:r>
      <w:r>
        <w:rPr>
          <w:sz w:val="22"/>
          <w:szCs w:val="22"/>
        </w:rPr>
        <w:t xml:space="preserve"> докладов предоставляются </w:t>
      </w:r>
      <w:r>
        <w:rPr>
          <w:b/>
          <w:bCs/>
          <w:sz w:val="22"/>
          <w:szCs w:val="22"/>
        </w:rPr>
        <w:t xml:space="preserve">только в электронном виде, </w:t>
      </w:r>
      <w:r w:rsidR="00E505FA">
        <w:rPr>
          <w:b/>
          <w:bCs/>
          <w:sz w:val="22"/>
          <w:szCs w:val="22"/>
        </w:rPr>
        <w:t>в регистрационной форме, вместе с</w:t>
      </w:r>
      <w:r>
        <w:rPr>
          <w:b/>
          <w:bCs/>
          <w:sz w:val="22"/>
          <w:szCs w:val="22"/>
        </w:rPr>
        <w:t xml:space="preserve"> указанием контактной информации авторов</w:t>
      </w:r>
      <w:r w:rsidR="00E505FA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E505FA">
        <w:rPr>
          <w:sz w:val="22"/>
          <w:szCs w:val="22"/>
        </w:rPr>
        <w:t xml:space="preserve"> </w:t>
      </w:r>
      <w:r w:rsidR="005A603C">
        <w:rPr>
          <w:sz w:val="22"/>
          <w:szCs w:val="22"/>
        </w:rPr>
        <w:t>странице регистрации</w:t>
      </w:r>
      <w:r w:rsidR="00792BC8">
        <w:rPr>
          <w:sz w:val="22"/>
          <w:szCs w:val="22"/>
        </w:rPr>
        <w:t>:</w:t>
      </w:r>
      <w:r w:rsidR="00E505FA">
        <w:rPr>
          <w:sz w:val="22"/>
          <w:szCs w:val="22"/>
        </w:rPr>
        <w:t xml:space="preserve"> ….(ссылка)</w:t>
      </w:r>
    </w:p>
    <w:p w:rsidR="00373A2C" w:rsidRDefault="00373A2C" w:rsidP="00373A2C">
      <w:pPr>
        <w:pStyle w:val="Default"/>
        <w:ind w:left="1440" w:hanging="360"/>
        <w:jc w:val="both"/>
        <w:rPr>
          <w:sz w:val="22"/>
          <w:szCs w:val="22"/>
        </w:rPr>
      </w:pPr>
    </w:p>
    <w:p w:rsidR="00373A2C" w:rsidRDefault="00373A2C" w:rsidP="00373A2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Материалы тезисов докладов формируются в стандартном редакторе </w:t>
      </w:r>
      <w:r>
        <w:rPr>
          <w:b/>
          <w:bCs/>
          <w:sz w:val="22"/>
          <w:szCs w:val="22"/>
        </w:rPr>
        <w:t>MS Word 97-2003</w:t>
      </w:r>
      <w:r>
        <w:rPr>
          <w:sz w:val="22"/>
          <w:szCs w:val="22"/>
        </w:rPr>
        <w:t xml:space="preserve">; </w:t>
      </w:r>
    </w:p>
    <w:p w:rsidR="00373A2C" w:rsidRDefault="00373A2C" w:rsidP="00373A2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Формат текста: </w:t>
      </w:r>
    </w:p>
    <w:p w:rsidR="00373A2C" w:rsidRDefault="00373A2C" w:rsidP="00373A2C">
      <w:pPr>
        <w:pStyle w:val="Default"/>
        <w:ind w:left="1480" w:hanging="42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􀁹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размер бумаги - </w:t>
      </w:r>
      <w:r>
        <w:rPr>
          <w:b/>
          <w:bCs/>
          <w:sz w:val="22"/>
          <w:szCs w:val="22"/>
        </w:rPr>
        <w:t>А4</w:t>
      </w:r>
      <w:r>
        <w:rPr>
          <w:sz w:val="22"/>
          <w:szCs w:val="22"/>
        </w:rPr>
        <w:t xml:space="preserve">; </w:t>
      </w:r>
    </w:p>
    <w:p w:rsidR="00373A2C" w:rsidRPr="00373A2C" w:rsidRDefault="00373A2C" w:rsidP="00373A2C">
      <w:pPr>
        <w:pStyle w:val="Default"/>
        <w:ind w:left="1480" w:hanging="420"/>
        <w:jc w:val="both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􀁹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шрифт</w:t>
      </w:r>
      <w:r w:rsidRPr="00373A2C">
        <w:rPr>
          <w:sz w:val="22"/>
          <w:szCs w:val="22"/>
          <w:lang w:val="en-US"/>
        </w:rPr>
        <w:t xml:space="preserve"> - </w:t>
      </w:r>
      <w:r w:rsidRPr="00373A2C">
        <w:rPr>
          <w:b/>
          <w:bCs/>
          <w:sz w:val="22"/>
          <w:szCs w:val="22"/>
          <w:lang w:val="en-US"/>
        </w:rPr>
        <w:t>Times New Roman</w:t>
      </w:r>
      <w:r w:rsidRPr="00373A2C">
        <w:rPr>
          <w:sz w:val="22"/>
          <w:szCs w:val="22"/>
          <w:lang w:val="en-US"/>
        </w:rPr>
        <w:t xml:space="preserve">; </w:t>
      </w:r>
    </w:p>
    <w:p w:rsidR="00373A2C" w:rsidRDefault="00373A2C" w:rsidP="00373A2C">
      <w:pPr>
        <w:pStyle w:val="Default"/>
        <w:ind w:left="1480" w:hanging="42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􀁹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размер шрифта - </w:t>
      </w:r>
      <w:r>
        <w:rPr>
          <w:b/>
          <w:bCs/>
          <w:sz w:val="22"/>
          <w:szCs w:val="22"/>
        </w:rPr>
        <w:t>14 рт</w:t>
      </w:r>
      <w:r>
        <w:rPr>
          <w:sz w:val="22"/>
          <w:szCs w:val="22"/>
        </w:rPr>
        <w:t xml:space="preserve">; </w:t>
      </w:r>
    </w:p>
    <w:p w:rsidR="00373A2C" w:rsidRDefault="00373A2C" w:rsidP="00373A2C">
      <w:pPr>
        <w:pStyle w:val="Default"/>
        <w:ind w:left="1480" w:hanging="42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􀁹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межстрочный интервал - </w:t>
      </w:r>
      <w:r>
        <w:rPr>
          <w:b/>
          <w:bCs/>
          <w:sz w:val="22"/>
          <w:szCs w:val="22"/>
        </w:rPr>
        <w:t>полуторный</w:t>
      </w:r>
      <w:r>
        <w:rPr>
          <w:sz w:val="22"/>
          <w:szCs w:val="22"/>
        </w:rPr>
        <w:t xml:space="preserve">; </w:t>
      </w:r>
    </w:p>
    <w:p w:rsidR="00373A2C" w:rsidRDefault="00373A2C" w:rsidP="00373A2C">
      <w:pPr>
        <w:pStyle w:val="Default"/>
        <w:ind w:left="1480" w:hanging="42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􀁹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выравнивание текста - </w:t>
      </w:r>
      <w:r>
        <w:rPr>
          <w:b/>
          <w:bCs/>
          <w:sz w:val="22"/>
          <w:szCs w:val="22"/>
        </w:rPr>
        <w:t>по ширине страницы</w:t>
      </w:r>
      <w:r>
        <w:rPr>
          <w:sz w:val="22"/>
          <w:szCs w:val="22"/>
        </w:rPr>
        <w:t xml:space="preserve">. </w:t>
      </w:r>
    </w:p>
    <w:p w:rsidR="00373A2C" w:rsidRDefault="00373A2C" w:rsidP="00373A2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Материалы тезисов </w:t>
      </w:r>
      <w:r>
        <w:rPr>
          <w:b/>
          <w:bCs/>
          <w:sz w:val="22"/>
          <w:szCs w:val="22"/>
        </w:rPr>
        <w:t xml:space="preserve">не </w:t>
      </w:r>
      <w:r w:rsidRPr="002550F3">
        <w:rPr>
          <w:b/>
          <w:sz w:val="22"/>
          <w:szCs w:val="22"/>
        </w:rPr>
        <w:t>должны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превышать </w:t>
      </w:r>
      <w:r w:rsidR="002550F3">
        <w:rPr>
          <w:b/>
          <w:bCs/>
          <w:sz w:val="22"/>
          <w:szCs w:val="22"/>
        </w:rPr>
        <w:t>2000 слов</w:t>
      </w:r>
      <w:r>
        <w:rPr>
          <w:sz w:val="22"/>
          <w:szCs w:val="22"/>
        </w:rPr>
        <w:t xml:space="preserve">. </w:t>
      </w:r>
    </w:p>
    <w:p w:rsidR="00373A2C" w:rsidRDefault="00373A2C" w:rsidP="00373A2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Материалы тезисов докладов должны включать: </w:t>
      </w:r>
    </w:p>
    <w:p w:rsidR="00792BC8" w:rsidRDefault="00373A2C" w:rsidP="00373A2C">
      <w:pPr>
        <w:pStyle w:val="Default"/>
        <w:ind w:left="1440" w:hanging="50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􀁹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текст тезисов доклада</w:t>
      </w:r>
    </w:p>
    <w:p w:rsidR="00373A2C" w:rsidRDefault="00792BC8" w:rsidP="00373A2C">
      <w:pPr>
        <w:pStyle w:val="Default"/>
        <w:ind w:left="1440" w:hanging="50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􀁹</w:t>
      </w:r>
      <w:r>
        <w:rPr>
          <w:rFonts w:ascii="Wingdings" w:hAnsi="Wingdings" w:cs="Wingdings"/>
          <w:sz w:val="22"/>
          <w:szCs w:val="22"/>
        </w:rPr>
        <w:t></w:t>
      </w:r>
      <w:r w:rsidR="00373A2C">
        <w:rPr>
          <w:b/>
          <w:bCs/>
          <w:sz w:val="22"/>
          <w:szCs w:val="22"/>
        </w:rPr>
        <w:t xml:space="preserve">иллюстрации: </w:t>
      </w:r>
    </w:p>
    <w:p w:rsidR="00373A2C" w:rsidRDefault="00373A2C" w:rsidP="00373A2C">
      <w:pPr>
        <w:pStyle w:val="Default"/>
        <w:ind w:left="25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рисунки </w:t>
      </w:r>
      <w:r>
        <w:rPr>
          <w:sz w:val="22"/>
          <w:szCs w:val="22"/>
        </w:rPr>
        <w:t xml:space="preserve">(иллюстрации даются в черно-белом изображении либо в серых тонах. Желательно все громоздкие надписи на рисунке заменять цифровыми или буквенными обозначениями, а их объяснения выносить в текст или в подрисуночные надписи) </w:t>
      </w:r>
    </w:p>
    <w:p w:rsidR="00373A2C" w:rsidRDefault="00373A2C" w:rsidP="00373A2C">
      <w:pPr>
        <w:pStyle w:val="Default"/>
        <w:ind w:left="25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формулы </w:t>
      </w:r>
      <w:r>
        <w:rPr>
          <w:sz w:val="22"/>
          <w:szCs w:val="22"/>
        </w:rPr>
        <w:t xml:space="preserve">(с использованием средств редакторов формул Equation (версия не менее 3.1) или Math Type.) </w:t>
      </w:r>
    </w:p>
    <w:p w:rsidR="00373A2C" w:rsidRDefault="00373A2C" w:rsidP="00373A2C">
      <w:pPr>
        <w:pStyle w:val="Default"/>
        <w:ind w:left="25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таблицы </w:t>
      </w:r>
      <w:r>
        <w:rPr>
          <w:sz w:val="22"/>
          <w:szCs w:val="22"/>
        </w:rPr>
        <w:t xml:space="preserve">(названия строк, столбцов таблицы и ее заголовок должны быть краткими, но написаны без сокращений); </w:t>
      </w:r>
    </w:p>
    <w:p w:rsidR="00373A2C" w:rsidRDefault="00373A2C" w:rsidP="00373A2C">
      <w:pPr>
        <w:pStyle w:val="Default"/>
        <w:ind w:left="1440" w:hanging="50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􀁹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список литературы </w:t>
      </w:r>
      <w:r>
        <w:rPr>
          <w:sz w:val="22"/>
          <w:szCs w:val="22"/>
        </w:rPr>
        <w:t xml:space="preserve">(нумеруется по алфавиту, сначала перечисляются российские источники, а затем – иностранные; возможны ссылки на электронные носители); </w:t>
      </w:r>
    </w:p>
    <w:p w:rsidR="00373A2C" w:rsidRDefault="00373A2C" w:rsidP="00373A2C">
      <w:pPr>
        <w:pStyle w:val="Default"/>
        <w:rPr>
          <w:sz w:val="22"/>
          <w:szCs w:val="22"/>
        </w:rPr>
      </w:pPr>
    </w:p>
    <w:p w:rsidR="00373A2C" w:rsidRDefault="00373A2C" w:rsidP="00373A2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Текст </w:t>
      </w:r>
      <w:r>
        <w:rPr>
          <w:b/>
          <w:bCs/>
          <w:sz w:val="22"/>
          <w:szCs w:val="22"/>
        </w:rPr>
        <w:t>НЕ должен содержать</w:t>
      </w:r>
      <w:r>
        <w:rPr>
          <w:sz w:val="22"/>
          <w:szCs w:val="22"/>
        </w:rPr>
        <w:t xml:space="preserve">: </w:t>
      </w:r>
    </w:p>
    <w:p w:rsidR="00373A2C" w:rsidRDefault="00373A2C" w:rsidP="00373A2C">
      <w:pPr>
        <w:pStyle w:val="Default"/>
        <w:ind w:left="940" w:firstLine="14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􀁹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нумерацию страниц; </w:t>
      </w:r>
    </w:p>
    <w:p w:rsidR="00373A2C" w:rsidRDefault="00373A2C" w:rsidP="00373A2C">
      <w:pPr>
        <w:pStyle w:val="Default"/>
        <w:ind w:left="940" w:firstLine="14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􀁹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гиперссылок. </w:t>
      </w:r>
    </w:p>
    <w:p w:rsidR="00373A2C" w:rsidRDefault="00373A2C"/>
    <w:sectPr w:rsidR="00373A2C" w:rsidSect="00373A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2C"/>
    <w:rsid w:val="002550F3"/>
    <w:rsid w:val="00373A2C"/>
    <w:rsid w:val="00582387"/>
    <w:rsid w:val="005A603C"/>
    <w:rsid w:val="00792BC8"/>
    <w:rsid w:val="00C21E9F"/>
    <w:rsid w:val="00E505FA"/>
    <w:rsid w:val="00E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FE5"/>
  <w15:chartTrackingRefBased/>
  <w15:docId w15:val="{6CB3E8C8-F739-4C09-BC19-F5EEB0F7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7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1353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2017-05-18T00:54:00Z</dcterms:created>
  <dcterms:modified xsi:type="dcterms:W3CDTF">2017-05-18T01:10:00Z</dcterms:modified>
</cp:coreProperties>
</file>