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  <w:gridCol w:w="4962"/>
      </w:tblGrid>
      <w:tr w:rsidR="00B9739F" w:rsidRPr="00A43880" w:rsidTr="00972456">
        <w:trPr>
          <w:trHeight w:val="3534"/>
        </w:trPr>
        <w:tc>
          <w:tcPr>
            <w:tcW w:w="4077" w:type="dxa"/>
            <w:shd w:val="clear" w:color="auto" w:fill="auto"/>
          </w:tcPr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B9739F" w:rsidRPr="00A43880" w:rsidRDefault="00B9739F" w:rsidP="00F763E6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B9739F" w:rsidRPr="00A43880" w:rsidRDefault="00B9739F" w:rsidP="00972456">
            <w:pPr>
              <w:rPr>
                <w:sz w:val="16"/>
                <w:szCs w:val="16"/>
              </w:rPr>
            </w:pPr>
          </w:p>
          <w:p w:rsidR="00B9739F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Оргкомитета </w:t>
            </w:r>
          </w:p>
          <w:p w:rsidR="00F763E6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 «Ломоносов»</w:t>
            </w:r>
          </w:p>
          <w:p w:rsidR="00F763E6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</w:t>
            </w:r>
            <w:proofErr w:type="gramStart"/>
            <w:r>
              <w:rPr>
                <w:sz w:val="28"/>
                <w:szCs w:val="28"/>
              </w:rPr>
              <w:t>Московского</w:t>
            </w:r>
            <w:proofErr w:type="gramEnd"/>
            <w:r>
              <w:rPr>
                <w:sz w:val="28"/>
                <w:szCs w:val="28"/>
              </w:rPr>
              <w:t xml:space="preserve"> государственного</w:t>
            </w:r>
          </w:p>
          <w:p w:rsidR="00F763E6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университета имени М.В. Ломоносова</w:t>
            </w:r>
          </w:p>
          <w:p w:rsidR="00F763E6" w:rsidRPr="00F763E6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</w:t>
            </w:r>
          </w:p>
          <w:p w:rsidR="00B9739F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B9739F" w:rsidP="00972456">
            <w:pPr>
              <w:rPr>
                <w:sz w:val="32"/>
                <w:szCs w:val="32"/>
              </w:rPr>
            </w:pPr>
          </w:p>
          <w:p w:rsidR="00B9739F" w:rsidRPr="00A43880" w:rsidRDefault="00F763E6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</w:t>
            </w:r>
            <w:r w:rsidR="00FB44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Садовничий</w:t>
            </w:r>
          </w:p>
          <w:p w:rsidR="00B9739F" w:rsidRPr="00A43880" w:rsidRDefault="00B9739F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</w:tcPr>
          <w:p w:rsidR="00B9739F" w:rsidRPr="00A43880" w:rsidRDefault="00B9739F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9739F" w:rsidRDefault="00B9739F" w:rsidP="00B9739F">
      <w:pPr>
        <w:jc w:val="center"/>
        <w:rPr>
          <w:b/>
          <w:bCs/>
          <w:sz w:val="28"/>
          <w:szCs w:val="28"/>
        </w:rPr>
      </w:pPr>
    </w:p>
    <w:p w:rsidR="007F533C" w:rsidRPr="00A43880" w:rsidRDefault="007F533C" w:rsidP="00B9739F">
      <w:pPr>
        <w:jc w:val="center"/>
        <w:rPr>
          <w:b/>
          <w:bCs/>
          <w:sz w:val="28"/>
          <w:szCs w:val="28"/>
        </w:rPr>
      </w:pPr>
    </w:p>
    <w:p w:rsidR="00B9739F" w:rsidRPr="00A43880" w:rsidRDefault="00B9739F" w:rsidP="007F533C">
      <w:pPr>
        <w:rPr>
          <w:b/>
          <w:bCs/>
          <w:sz w:val="28"/>
          <w:szCs w:val="28"/>
        </w:rPr>
      </w:pPr>
    </w:p>
    <w:p w:rsidR="00DD466C" w:rsidRDefault="00B9739F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 w:rsidR="00BC7D76"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AA1840" w:rsidRPr="00A43880" w:rsidRDefault="00AA1840" w:rsidP="00DD4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B7147E">
        <w:rPr>
          <w:b/>
          <w:bCs/>
          <w:sz w:val="28"/>
          <w:szCs w:val="28"/>
        </w:rPr>
        <w:t xml:space="preserve"> </w:t>
      </w:r>
      <w:r w:rsidR="002538DA" w:rsidRPr="00F55035">
        <w:rPr>
          <w:b/>
          <w:bCs/>
          <w:sz w:val="28"/>
          <w:szCs w:val="28"/>
        </w:rPr>
        <w:t>фундаментальной физико-химической инженерии</w:t>
      </w:r>
    </w:p>
    <w:p w:rsidR="00B9739F" w:rsidRDefault="00B9739F" w:rsidP="00B9739F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в 201</w:t>
      </w:r>
      <w:r w:rsidR="006470E7">
        <w:rPr>
          <w:b/>
          <w:bCs/>
          <w:sz w:val="28"/>
          <w:szCs w:val="28"/>
        </w:rPr>
        <w:t>5</w:t>
      </w:r>
      <w:r w:rsidRPr="00A43880">
        <w:rPr>
          <w:b/>
          <w:bCs/>
          <w:sz w:val="28"/>
          <w:szCs w:val="28"/>
        </w:rPr>
        <w:t>/201</w:t>
      </w:r>
      <w:r w:rsidR="006470E7">
        <w:rPr>
          <w:b/>
          <w:bCs/>
          <w:sz w:val="28"/>
          <w:szCs w:val="28"/>
        </w:rPr>
        <w:t>6</w:t>
      </w:r>
      <w:r w:rsidRPr="00A43880">
        <w:rPr>
          <w:b/>
          <w:bCs/>
          <w:sz w:val="28"/>
          <w:szCs w:val="28"/>
        </w:rPr>
        <w:t xml:space="preserve"> учебном году</w:t>
      </w:r>
    </w:p>
    <w:p w:rsidR="00B9739F" w:rsidRPr="00A43880" w:rsidRDefault="00B9739F" w:rsidP="00B9739F">
      <w:pPr>
        <w:jc w:val="center"/>
        <w:rPr>
          <w:b/>
          <w:bCs/>
          <w:sz w:val="28"/>
          <w:szCs w:val="28"/>
        </w:rPr>
      </w:pPr>
    </w:p>
    <w:p w:rsidR="00980AD7" w:rsidRPr="00441957" w:rsidRDefault="00B9739F" w:rsidP="0044195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441957">
        <w:rPr>
          <w:b/>
          <w:bCs/>
        </w:rPr>
        <w:t>Общие положения</w:t>
      </w:r>
    </w:p>
    <w:p w:rsidR="006517CF" w:rsidRPr="00441957" w:rsidRDefault="00980AD7" w:rsidP="005038E5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441957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по </w:t>
      </w:r>
      <w:r w:rsidR="002538DA" w:rsidRPr="00441957">
        <w:rPr>
          <w:rFonts w:ascii="Times New Roman" w:eastAsia="TimesNewRomanPSMT" w:hAnsi="Times New Roman"/>
          <w:sz w:val="24"/>
          <w:szCs w:val="24"/>
        </w:rPr>
        <w:t xml:space="preserve">фундаментальной физико-химической инженерии </w:t>
      </w:r>
      <w:r w:rsidR="00E413A3" w:rsidRPr="00441957">
        <w:rPr>
          <w:rFonts w:ascii="Times New Roman" w:eastAsia="TimesNewRomanPSMT" w:hAnsi="Times New Roman"/>
          <w:sz w:val="24"/>
          <w:szCs w:val="24"/>
        </w:rPr>
        <w:t xml:space="preserve">(далее – Универсиада) 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441957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441957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441957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441957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441957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441957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441957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441957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441957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441957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441957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441957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:rsidR="006A392B" w:rsidRPr="00441957" w:rsidRDefault="006A392B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color w:val="FF0000"/>
          <w:lang w:eastAsia="en-US"/>
        </w:rPr>
      </w:pPr>
      <w:r w:rsidRPr="00441957">
        <w:rPr>
          <w:rFonts w:eastAsia="TimesNewRomanPSMT"/>
          <w:lang w:eastAsia="en-US"/>
        </w:rPr>
        <w:t>Универсиада проводится по</w:t>
      </w:r>
      <w:r w:rsidR="00937139" w:rsidRPr="00441957">
        <w:rPr>
          <w:rFonts w:eastAsia="TimesNewRomanPSMT"/>
          <w:lang w:eastAsia="en-US"/>
        </w:rPr>
        <w:t xml:space="preserve"> </w:t>
      </w:r>
      <w:r w:rsidR="002538DA" w:rsidRPr="00441957">
        <w:rPr>
          <w:rFonts w:eastAsia="TimesNewRomanPSMT"/>
          <w:lang w:eastAsia="en-US"/>
        </w:rPr>
        <w:t>направлению подготовки «Прикладные математика и физика»</w:t>
      </w:r>
      <w:r w:rsidR="000B28A5">
        <w:rPr>
          <w:rFonts w:eastAsia="TimesNewRomanPSMT"/>
          <w:lang w:eastAsia="en-US"/>
        </w:rPr>
        <w:t xml:space="preserve"> </w:t>
      </w:r>
      <w:r w:rsidR="000B28A5" w:rsidRPr="00600E4E">
        <w:rPr>
          <w:rFonts w:eastAsia="TimesNewRomanPSMT"/>
        </w:rPr>
        <w:t>по двум секциям по выбору участника: «Инженерные проекты в физике и в химии» и «Методология инженерного поиска»</w:t>
      </w:r>
      <w:r w:rsidR="002538DA" w:rsidRPr="00600E4E">
        <w:rPr>
          <w:rFonts w:eastAsia="TimesNewRomanPSMT"/>
          <w:lang w:eastAsia="en-US"/>
        </w:rPr>
        <w:t>.</w:t>
      </w:r>
    </w:p>
    <w:p w:rsidR="006A392B" w:rsidRPr="00441957" w:rsidRDefault="006A392B" w:rsidP="00441957">
      <w:pPr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441957">
        <w:rPr>
          <w:rFonts w:eastAsia="TimesNewRomanPSMT"/>
          <w:lang w:eastAsia="en-US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096785" w:rsidRPr="00441957">
        <w:rPr>
          <w:rFonts w:eastAsia="TimesNewRomanPSMT"/>
          <w:lang w:eastAsia="en-US"/>
        </w:rPr>
        <w:t>ых</w:t>
      </w:r>
      <w:r w:rsidRPr="00441957">
        <w:rPr>
          <w:rFonts w:eastAsia="TimesNewRomanPSMT"/>
          <w:lang w:eastAsia="en-US"/>
        </w:rPr>
        <w:t xml:space="preserve"> высш</w:t>
      </w:r>
      <w:r w:rsidR="00096785" w:rsidRPr="00441957">
        <w:rPr>
          <w:rFonts w:eastAsia="TimesNewRomanPSMT"/>
          <w:lang w:eastAsia="en-US"/>
        </w:rPr>
        <w:t>их</w:t>
      </w:r>
      <w:r w:rsidRPr="00441957">
        <w:rPr>
          <w:rFonts w:eastAsia="TimesNewRomanPSMT"/>
          <w:lang w:eastAsia="en-US"/>
        </w:rPr>
        <w:t xml:space="preserve"> учебн</w:t>
      </w:r>
      <w:r w:rsidR="00096785" w:rsidRPr="00441957">
        <w:rPr>
          <w:rFonts w:eastAsia="TimesNewRomanPSMT"/>
          <w:lang w:eastAsia="en-US"/>
        </w:rPr>
        <w:t>ых</w:t>
      </w:r>
      <w:r w:rsidRPr="00441957">
        <w:rPr>
          <w:rFonts w:eastAsia="TimesNewRomanPSMT"/>
          <w:lang w:eastAsia="en-US"/>
        </w:rPr>
        <w:t xml:space="preserve"> заведени</w:t>
      </w:r>
      <w:r w:rsidR="00096785" w:rsidRPr="00441957">
        <w:rPr>
          <w:rFonts w:eastAsia="TimesNewRomanPSMT"/>
          <w:lang w:eastAsia="en-US"/>
        </w:rPr>
        <w:t>ях</w:t>
      </w:r>
      <w:r w:rsidRPr="00441957">
        <w:rPr>
          <w:rFonts w:eastAsia="TimesNewRomanPSMT"/>
          <w:lang w:eastAsia="en-US"/>
        </w:rPr>
        <w:t xml:space="preserve">. </w:t>
      </w:r>
    </w:p>
    <w:p w:rsidR="00A66B42" w:rsidRPr="00441957" w:rsidRDefault="00A66B42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441957">
        <w:rPr>
          <w:rFonts w:eastAsia="TimesNewRomanPSMT"/>
          <w:lang w:eastAsia="en-US"/>
        </w:rPr>
        <w:t>Координатором Универсиады является</w:t>
      </w:r>
      <w:r w:rsidR="004B2996" w:rsidRPr="00441957">
        <w:rPr>
          <w:rFonts w:eastAsia="TimesNewRomanPSMT"/>
          <w:lang w:eastAsia="en-US"/>
        </w:rPr>
        <w:t xml:space="preserve"> </w:t>
      </w:r>
      <w:r w:rsidR="002538DA" w:rsidRPr="00441957">
        <w:rPr>
          <w:rFonts w:eastAsia="TimesNewRomanPSMT"/>
          <w:lang w:eastAsia="en-US"/>
        </w:rPr>
        <w:t xml:space="preserve">факультет фундаментальной физико-химической инженерии </w:t>
      </w:r>
      <w:r w:rsidRPr="00441957">
        <w:rPr>
          <w:rFonts w:eastAsia="TimesNewRomanPSMT"/>
          <w:lang w:eastAsia="en-US"/>
        </w:rPr>
        <w:t>Московского государственного университета имени</w:t>
      </w:r>
      <w:r w:rsidR="002538DA" w:rsidRPr="00441957">
        <w:rPr>
          <w:rFonts w:eastAsia="TimesNewRomanPSMT"/>
          <w:lang w:eastAsia="en-US"/>
        </w:rPr>
        <w:t xml:space="preserve"> </w:t>
      </w:r>
      <w:r w:rsidRPr="00441957">
        <w:rPr>
          <w:rFonts w:eastAsia="TimesNewRomanPSMT"/>
          <w:lang w:eastAsia="en-US"/>
        </w:rPr>
        <w:t>М.В.</w:t>
      </w:r>
      <w:r w:rsidR="000B28A5">
        <w:rPr>
          <w:rFonts w:eastAsia="TimesNewRomanPSMT"/>
          <w:lang w:eastAsia="en-US"/>
        </w:rPr>
        <w:t> </w:t>
      </w:r>
      <w:r w:rsidRPr="00441957">
        <w:rPr>
          <w:rFonts w:eastAsia="TimesNewRomanPSMT"/>
          <w:lang w:eastAsia="en-US"/>
        </w:rPr>
        <w:t>Ломоносова</w:t>
      </w:r>
    </w:p>
    <w:p w:rsidR="006517CF" w:rsidRPr="00441957" w:rsidRDefault="00A66B42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</w:t>
      </w:r>
      <w:r w:rsidR="00937139" w:rsidRPr="00441957">
        <w:rPr>
          <w:rFonts w:ascii="Times New Roman" w:eastAsia="TimesNewRomanPSMT" w:hAnsi="Times New Roman"/>
          <w:sz w:val="24"/>
          <w:szCs w:val="24"/>
        </w:rPr>
        <w:t xml:space="preserve">тале Универсиады </w:t>
      </w:r>
      <w:hyperlink r:id="rId8" w:history="1">
        <w:r w:rsidR="00312910" w:rsidRPr="008815DA">
          <w:rPr>
            <w:rStyle w:val="a5"/>
            <w:rFonts w:ascii="Times New Roman" w:eastAsia="TimesNewRomanPSMT" w:hAnsi="Times New Roman"/>
            <w:sz w:val="24"/>
            <w:szCs w:val="24"/>
          </w:rPr>
          <w:t>http://universiade.msu.ru</w:t>
        </w:r>
      </w:hyperlink>
      <w:r w:rsidR="0031291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gramStart"/>
      <w:r w:rsidR="00312910" w:rsidRPr="00441957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gramEnd"/>
      <w:r w:rsidR="00312910"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</w:t>
      </w:r>
      <w:r w:rsidR="003129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312910" w:rsidRPr="008815DA">
          <w:rPr>
            <w:rStyle w:val="a5"/>
            <w:rFonts w:ascii="Times New Roman" w:eastAsia="TimesNewRomanPSMT" w:hAnsi="Times New Roman"/>
            <w:sz w:val="24"/>
            <w:szCs w:val="24"/>
          </w:rPr>
          <w:t>http://</w:t>
        </w:r>
        <w:proofErr w:type="spellStart"/>
        <w:r w:rsidR="00312910" w:rsidRPr="008815DA">
          <w:rPr>
            <w:rStyle w:val="a5"/>
            <w:rFonts w:ascii="Times New Roman" w:eastAsia="TimesNewRomanPSMT" w:hAnsi="Times New Roman"/>
            <w:sz w:val="24"/>
            <w:szCs w:val="24"/>
            <w:lang w:val="en-US"/>
          </w:rPr>
          <w:t>physchem</w:t>
        </w:r>
        <w:proofErr w:type="spellEnd"/>
        <w:r w:rsidR="00312910" w:rsidRPr="008815DA">
          <w:rPr>
            <w:rStyle w:val="a5"/>
            <w:rFonts w:ascii="Times New Roman" w:eastAsia="TimesNewRomanPSMT" w:hAnsi="Times New Roman"/>
            <w:sz w:val="24"/>
            <w:szCs w:val="24"/>
          </w:rPr>
          <w:t>.msu.ru</w:t>
        </w:r>
      </w:hyperlink>
      <w:r w:rsidR="009630F5" w:rsidRPr="00441957">
        <w:rPr>
          <w:rFonts w:ascii="Times New Roman" w:eastAsia="TimesNewRomanPSMT" w:hAnsi="Times New Roman"/>
          <w:sz w:val="24"/>
          <w:szCs w:val="24"/>
        </w:rPr>
        <w:t>.</w:t>
      </w:r>
    </w:p>
    <w:p w:rsidR="007F533C" w:rsidRPr="00441957" w:rsidRDefault="007F533C" w:rsidP="00441957">
      <w:pPr>
        <w:spacing w:afterLines="40" w:after="96" w:line="264" w:lineRule="auto"/>
        <w:ind w:left="567" w:hanging="567"/>
        <w:rPr>
          <w:rFonts w:eastAsia="TimesNewRomanPSMT"/>
          <w:lang w:eastAsia="en-US"/>
        </w:rPr>
      </w:pPr>
    </w:p>
    <w:p w:rsidR="00B7147E" w:rsidRPr="00441957" w:rsidRDefault="00692770" w:rsidP="0044195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441957">
        <w:rPr>
          <w:rFonts w:eastAsia="TimesNewRomanPSMT"/>
          <w:b/>
        </w:rPr>
        <w:t>Условия о</w:t>
      </w:r>
      <w:r w:rsidR="00BE145C" w:rsidRPr="00441957">
        <w:rPr>
          <w:rFonts w:eastAsia="TimesNewRomanPSMT"/>
          <w:b/>
        </w:rPr>
        <w:t>рганизаци</w:t>
      </w:r>
      <w:r w:rsidRPr="00441957">
        <w:rPr>
          <w:rFonts w:eastAsia="TimesNewRomanPSMT"/>
          <w:b/>
        </w:rPr>
        <w:t>и</w:t>
      </w:r>
      <w:r w:rsidR="00BE145C" w:rsidRPr="00441957">
        <w:rPr>
          <w:rFonts w:eastAsia="TimesNewRomanPSMT"/>
          <w:b/>
        </w:rPr>
        <w:t xml:space="preserve"> и проведени</w:t>
      </w:r>
      <w:r w:rsidRPr="00441957">
        <w:rPr>
          <w:rFonts w:eastAsia="TimesNewRomanPSMT"/>
          <w:b/>
        </w:rPr>
        <w:t>я</w:t>
      </w:r>
      <w:r w:rsidR="00BE145C" w:rsidRPr="00441957">
        <w:rPr>
          <w:rFonts w:eastAsia="TimesNewRomanPSMT"/>
          <w:b/>
        </w:rPr>
        <w:t xml:space="preserve"> Универсиады</w:t>
      </w:r>
    </w:p>
    <w:p w:rsidR="00007048" w:rsidRPr="00441957" w:rsidRDefault="00BE145C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Универсиада проводится ежегодно в форме </w:t>
      </w:r>
      <w:r w:rsidR="00312910">
        <w:rPr>
          <w:rFonts w:ascii="Times New Roman" w:eastAsia="TimesNewRomanPSMT" w:hAnsi="Times New Roman"/>
          <w:sz w:val="24"/>
          <w:szCs w:val="24"/>
        </w:rPr>
        <w:t xml:space="preserve">интеллектуального </w:t>
      </w:r>
      <w:r w:rsidR="002538DA" w:rsidRPr="00441957">
        <w:rPr>
          <w:rFonts w:ascii="Times New Roman" w:hAnsi="Times New Roman"/>
          <w:sz w:val="24"/>
          <w:szCs w:val="24"/>
        </w:rPr>
        <w:t>творческого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BE285E" w:rsidRPr="00441957">
        <w:rPr>
          <w:rFonts w:ascii="Times New Roman" w:eastAsia="TimesNewRomanPSMT" w:hAnsi="Times New Roman"/>
          <w:sz w:val="24"/>
          <w:szCs w:val="24"/>
        </w:rPr>
        <w:t>соревнования</w:t>
      </w:r>
      <w:r w:rsidR="00AD4B57" w:rsidRPr="00441957">
        <w:rPr>
          <w:rFonts w:ascii="Times New Roman" w:eastAsia="TimesNewRomanPSMT" w:hAnsi="Times New Roman"/>
          <w:sz w:val="24"/>
          <w:szCs w:val="24"/>
        </w:rPr>
        <w:t>. В текущем учебном году Универсиада проводится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в период с</w:t>
      </w:r>
      <w:r w:rsidR="008145FD">
        <w:rPr>
          <w:rFonts w:ascii="Times New Roman" w:eastAsia="TimesNewRomanPSMT" w:hAnsi="Times New Roman"/>
          <w:sz w:val="24"/>
          <w:szCs w:val="24"/>
        </w:rPr>
        <w:t xml:space="preserve"> </w:t>
      </w:r>
      <w:r w:rsidR="002538DA" w:rsidRPr="00441957">
        <w:rPr>
          <w:rFonts w:ascii="Times New Roman" w:eastAsia="TimesNewRomanPSMT" w:hAnsi="Times New Roman"/>
          <w:sz w:val="24"/>
          <w:szCs w:val="24"/>
        </w:rPr>
        <w:t xml:space="preserve">01 декабря </w:t>
      </w:r>
      <w:r w:rsidR="007F533C" w:rsidRPr="00441957">
        <w:rPr>
          <w:rFonts w:ascii="Times New Roman" w:eastAsia="TimesNewRomanPSMT" w:hAnsi="Times New Roman"/>
          <w:sz w:val="24"/>
          <w:szCs w:val="24"/>
        </w:rPr>
        <w:t>2015</w:t>
      </w:r>
      <w:r w:rsidR="00D35C12" w:rsidRPr="00441957">
        <w:rPr>
          <w:rFonts w:ascii="Times New Roman" w:eastAsia="TimesNewRomanPSMT" w:hAnsi="Times New Roman"/>
          <w:sz w:val="24"/>
          <w:szCs w:val="24"/>
        </w:rPr>
        <w:t xml:space="preserve"> года 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2538DA" w:rsidRPr="00441957">
        <w:rPr>
          <w:rFonts w:ascii="Times New Roman" w:eastAsia="TimesNewRomanPSMT" w:hAnsi="Times New Roman"/>
          <w:sz w:val="24"/>
          <w:szCs w:val="24"/>
        </w:rPr>
        <w:t>1</w:t>
      </w:r>
      <w:r w:rsidR="00096785" w:rsidRPr="00441957">
        <w:rPr>
          <w:rFonts w:ascii="Times New Roman" w:eastAsia="TimesNewRomanPSMT" w:hAnsi="Times New Roman"/>
          <w:sz w:val="24"/>
          <w:szCs w:val="24"/>
        </w:rPr>
        <w:t>6</w:t>
      </w:r>
      <w:r w:rsidR="002538DA" w:rsidRPr="00441957">
        <w:rPr>
          <w:rFonts w:ascii="Times New Roman" w:eastAsia="TimesNewRomanPSMT" w:hAnsi="Times New Roman"/>
          <w:sz w:val="24"/>
          <w:szCs w:val="24"/>
        </w:rPr>
        <w:t xml:space="preserve"> апреля</w:t>
      </w:r>
      <w:r w:rsidR="007F533C" w:rsidRPr="00441957">
        <w:rPr>
          <w:rFonts w:ascii="Times New Roman" w:eastAsia="TimesNewRomanPSMT" w:hAnsi="Times New Roman"/>
          <w:sz w:val="24"/>
          <w:szCs w:val="24"/>
        </w:rPr>
        <w:t xml:space="preserve"> 201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6</w:t>
      </w:r>
      <w:r w:rsidR="00A66B42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 w:rsidRPr="00441957">
        <w:rPr>
          <w:rFonts w:ascii="Times New Roman" w:eastAsia="TimesNewRomanPSMT" w:hAnsi="Times New Roman"/>
          <w:sz w:val="24"/>
          <w:szCs w:val="24"/>
        </w:rPr>
        <w:t>года</w:t>
      </w:r>
      <w:r w:rsidR="007F533C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41957">
        <w:rPr>
          <w:rFonts w:ascii="Times New Roman" w:eastAsia="TimesNewRomanPSMT" w:hAnsi="Times New Roman"/>
          <w:sz w:val="24"/>
          <w:szCs w:val="24"/>
        </w:rPr>
        <w:t>поэтапно.</w:t>
      </w:r>
    </w:p>
    <w:p w:rsidR="00BE285E" w:rsidRPr="00441957" w:rsidRDefault="00BE285E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color w:val="FF0000"/>
          <w:lang w:eastAsia="en-US"/>
        </w:rPr>
      </w:pPr>
      <w:r w:rsidRPr="00441957">
        <w:rPr>
          <w:rFonts w:eastAsia="TimesNewRomanPSMT"/>
          <w:lang w:eastAsia="en-US"/>
        </w:rPr>
        <w:lastRenderedPageBreak/>
        <w:t>Содержание и сложность конкурсных заданий соответству</w:t>
      </w:r>
      <w:r w:rsidR="00AD4B57" w:rsidRPr="00441957">
        <w:rPr>
          <w:rFonts w:eastAsia="TimesNewRomanPSMT"/>
          <w:lang w:eastAsia="en-US"/>
        </w:rPr>
        <w:t>ю</w:t>
      </w:r>
      <w:r w:rsidRPr="00441957">
        <w:rPr>
          <w:rFonts w:eastAsia="TimesNewRomanPSMT"/>
          <w:lang w:eastAsia="en-US"/>
        </w:rPr>
        <w:t>т образовательным программам высшего образования</w:t>
      </w:r>
      <w:r w:rsidR="004B2996" w:rsidRPr="00441957">
        <w:rPr>
          <w:rFonts w:eastAsia="TimesNewRomanPSMT"/>
          <w:lang w:eastAsia="en-US"/>
        </w:rPr>
        <w:t xml:space="preserve"> </w:t>
      </w:r>
      <w:r w:rsidR="002538DA" w:rsidRPr="00441957">
        <w:rPr>
          <w:rFonts w:eastAsia="TimesNewRomanPSMT"/>
          <w:lang w:eastAsia="en-US"/>
        </w:rPr>
        <w:t>бакалавриата по направлению подготовки «Прикладные математика и физика».</w:t>
      </w:r>
    </w:p>
    <w:p w:rsidR="00007048" w:rsidRPr="00441957" w:rsidRDefault="00007048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441957">
        <w:rPr>
          <w:rFonts w:eastAsia="TimesNewRomanPSMT"/>
          <w:lang w:eastAsia="en-US"/>
        </w:rPr>
        <w:t xml:space="preserve">Проверку работ участников Универсиады </w:t>
      </w:r>
      <w:r w:rsidR="00A60152" w:rsidRPr="00441957">
        <w:rPr>
          <w:rFonts w:eastAsia="TimesNewRomanPSMT"/>
          <w:lang w:eastAsia="en-US"/>
        </w:rPr>
        <w:t xml:space="preserve">выполняет </w:t>
      </w:r>
      <w:r w:rsidRPr="00441957">
        <w:rPr>
          <w:rFonts w:eastAsia="TimesNewRomanPSMT"/>
          <w:lang w:eastAsia="en-US"/>
        </w:rPr>
        <w:t>жюри в соответствии с разработанной методикой и критериями оцен</w:t>
      </w:r>
      <w:r w:rsidR="00692770" w:rsidRPr="00441957">
        <w:rPr>
          <w:rFonts w:eastAsia="TimesNewRomanPSMT"/>
          <w:lang w:eastAsia="en-US"/>
        </w:rPr>
        <w:t>ивания</w:t>
      </w:r>
      <w:r w:rsidR="00A60152" w:rsidRPr="00441957">
        <w:rPr>
          <w:rFonts w:eastAsia="TimesNewRomanPSMT"/>
          <w:lang w:eastAsia="en-US"/>
        </w:rPr>
        <w:t xml:space="preserve"> для каждого этапа</w:t>
      </w:r>
      <w:r w:rsidR="00BE285E" w:rsidRPr="00441957">
        <w:rPr>
          <w:rFonts w:eastAsia="TimesNewRomanPSMT"/>
          <w:lang w:eastAsia="en-US"/>
        </w:rPr>
        <w:t xml:space="preserve"> Универсиады</w:t>
      </w:r>
      <w:r w:rsidR="00692770" w:rsidRPr="00441957">
        <w:rPr>
          <w:rFonts w:eastAsia="TimesNewRomanPSMT"/>
          <w:lang w:eastAsia="en-US"/>
        </w:rPr>
        <w:t>.</w:t>
      </w:r>
      <w:r w:rsidR="002538DA" w:rsidRPr="00441957">
        <w:rPr>
          <w:rFonts w:eastAsia="TimesNewRomanPSMT"/>
          <w:lang w:eastAsia="en-US"/>
        </w:rPr>
        <w:t xml:space="preserve"> </w:t>
      </w:r>
    </w:p>
    <w:p w:rsidR="00A60152" w:rsidRPr="00441957" w:rsidRDefault="00692770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441957">
        <w:rPr>
          <w:rFonts w:eastAsia="TimesNewRomanPSMT"/>
          <w:lang w:eastAsia="en-US"/>
        </w:rPr>
        <w:t xml:space="preserve">Решения жюри </w:t>
      </w:r>
      <w:r w:rsidR="00BE285E" w:rsidRPr="00441957">
        <w:rPr>
          <w:rFonts w:eastAsia="TimesNewRomanPSMT"/>
          <w:lang w:eastAsia="en-US"/>
        </w:rPr>
        <w:t xml:space="preserve">Универсиады </w:t>
      </w:r>
      <w:r w:rsidRPr="00441957"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 w:rsidRPr="00441957">
        <w:rPr>
          <w:rFonts w:eastAsia="TimesNewRomanPSMT"/>
          <w:lang w:eastAsia="en-US"/>
        </w:rPr>
        <w:t>О</w:t>
      </w:r>
      <w:r w:rsidRPr="00441957">
        <w:rPr>
          <w:rFonts w:eastAsia="TimesNewRomanPSMT"/>
          <w:lang w:eastAsia="en-US"/>
        </w:rPr>
        <w:t xml:space="preserve">ргкомитет для подготовки </w:t>
      </w:r>
      <w:r w:rsidR="00BE285E" w:rsidRPr="00441957">
        <w:rPr>
          <w:rFonts w:eastAsia="TimesNewRomanPSMT"/>
          <w:lang w:eastAsia="en-US"/>
        </w:rPr>
        <w:t>приказа</w:t>
      </w:r>
      <w:r w:rsidRPr="00441957">
        <w:rPr>
          <w:rFonts w:eastAsia="TimesNewRomanPSMT"/>
          <w:lang w:eastAsia="en-US"/>
        </w:rPr>
        <w:t xml:space="preserve"> о</w:t>
      </w:r>
      <w:r w:rsidR="00756BD6" w:rsidRPr="00441957">
        <w:rPr>
          <w:rFonts w:eastAsia="TimesNewRomanPSMT"/>
          <w:lang w:eastAsia="en-US"/>
        </w:rPr>
        <w:t>б</w:t>
      </w:r>
      <w:r w:rsidRPr="00441957">
        <w:rPr>
          <w:rFonts w:eastAsia="TimesNewRomanPSMT"/>
          <w:lang w:eastAsia="en-US"/>
        </w:rPr>
        <w:t xml:space="preserve"> </w:t>
      </w:r>
      <w:r w:rsidR="000E204D" w:rsidRPr="00441957">
        <w:rPr>
          <w:rFonts w:eastAsia="TimesNewRomanPSMT"/>
          <w:lang w:eastAsia="en-US"/>
        </w:rPr>
        <w:t xml:space="preserve">итоговых </w:t>
      </w:r>
      <w:r w:rsidRPr="00441957">
        <w:rPr>
          <w:rFonts w:eastAsia="TimesNewRomanPSMT"/>
          <w:lang w:eastAsia="en-US"/>
        </w:rPr>
        <w:t>результатах</w:t>
      </w:r>
      <w:r w:rsidR="00A60152" w:rsidRPr="00441957">
        <w:rPr>
          <w:rFonts w:eastAsia="TimesNewRomanPSMT"/>
          <w:lang w:eastAsia="en-US"/>
        </w:rPr>
        <w:t xml:space="preserve"> по каждо</w:t>
      </w:r>
      <w:r w:rsidR="000E204D" w:rsidRPr="00441957">
        <w:rPr>
          <w:rFonts w:eastAsia="TimesNewRomanPSMT"/>
          <w:lang w:eastAsia="en-US"/>
        </w:rPr>
        <w:t>му</w:t>
      </w:r>
      <w:r w:rsidR="00A60152" w:rsidRPr="00441957">
        <w:rPr>
          <w:rFonts w:eastAsia="TimesNewRomanPSMT"/>
          <w:lang w:eastAsia="en-US"/>
        </w:rPr>
        <w:t xml:space="preserve"> этап</w:t>
      </w:r>
      <w:r w:rsidR="000E204D" w:rsidRPr="00441957">
        <w:rPr>
          <w:rFonts w:eastAsia="TimesNewRomanPSMT"/>
          <w:lang w:eastAsia="en-US"/>
        </w:rPr>
        <w:t>у</w:t>
      </w:r>
      <w:r w:rsidR="00A60152" w:rsidRPr="00441957">
        <w:rPr>
          <w:rFonts w:eastAsia="TimesNewRomanPSMT"/>
          <w:lang w:eastAsia="en-US"/>
        </w:rPr>
        <w:t>.</w:t>
      </w:r>
    </w:p>
    <w:p w:rsidR="00B21E37" w:rsidRPr="00441957" w:rsidRDefault="00B21E37" w:rsidP="0044195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441957">
        <w:rPr>
          <w:rFonts w:eastAsia="TimesNewRomanPSMT"/>
          <w:lang w:eastAsia="en-US"/>
        </w:rPr>
        <w:t xml:space="preserve">Организационно-техническое </w:t>
      </w:r>
      <w:r w:rsidR="00756BD6" w:rsidRPr="00441957">
        <w:rPr>
          <w:rFonts w:eastAsia="TimesNewRomanPSMT"/>
          <w:lang w:eastAsia="en-US"/>
        </w:rPr>
        <w:t>сопровождение</w:t>
      </w:r>
      <w:r w:rsidRPr="00441957"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Координатор</w:t>
      </w:r>
      <w:r w:rsidR="00756BD6" w:rsidRPr="00441957">
        <w:rPr>
          <w:rFonts w:eastAsia="TimesNewRomanPSMT"/>
          <w:lang w:eastAsia="en-US"/>
        </w:rPr>
        <w:t>.</w:t>
      </w:r>
    </w:p>
    <w:p w:rsidR="00BE145C" w:rsidRPr="00441957" w:rsidRDefault="00BE145C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 w:rsidRPr="00441957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 w:rsidRPr="00441957">
        <w:rPr>
          <w:rFonts w:ascii="Times New Roman" w:eastAsia="TimesNewRomanPSMT" w:hAnsi="Times New Roman"/>
          <w:sz w:val="24"/>
          <w:szCs w:val="24"/>
        </w:rPr>
        <w:t>в два этапа:</w:t>
      </w:r>
    </w:p>
    <w:p w:rsidR="00BE145C" w:rsidRPr="00441957" w:rsidRDefault="00BE145C" w:rsidP="00441957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первый этап </w:t>
      </w:r>
      <w:r w:rsidR="00110D20" w:rsidRPr="00441957">
        <w:rPr>
          <w:rFonts w:ascii="Times New Roman" w:eastAsia="TimesNewRomanPSMT" w:hAnsi="Times New Roman"/>
          <w:sz w:val="24"/>
          <w:szCs w:val="24"/>
        </w:rPr>
        <w:t xml:space="preserve">− 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отборочный, проводится </w:t>
      </w:r>
      <w:r w:rsidR="008B71A0" w:rsidRPr="00441957">
        <w:rPr>
          <w:rFonts w:ascii="Times New Roman" w:eastAsia="TimesNewRomanPSMT" w:hAnsi="Times New Roman"/>
          <w:sz w:val="24"/>
          <w:szCs w:val="24"/>
        </w:rPr>
        <w:t xml:space="preserve">заочно в форме творческой работы </w:t>
      </w:r>
      <w:r w:rsidR="00756BD6" w:rsidRPr="00441957">
        <w:rPr>
          <w:rFonts w:ascii="Times New Roman" w:eastAsia="TimesNewRomanPSMT" w:hAnsi="Times New Roman"/>
          <w:sz w:val="24"/>
          <w:szCs w:val="24"/>
        </w:rPr>
        <w:t xml:space="preserve">в период </w:t>
      </w:r>
      <w:r w:rsidR="00756BD6" w:rsidRPr="00441957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B71A0" w:rsidRPr="00441957">
        <w:rPr>
          <w:rFonts w:ascii="Times New Roman" w:hAnsi="Times New Roman"/>
          <w:color w:val="000000"/>
          <w:sz w:val="24"/>
          <w:szCs w:val="24"/>
        </w:rPr>
        <w:t xml:space="preserve">01 декабря </w:t>
      </w:r>
      <w:r w:rsidR="00756BD6" w:rsidRPr="00441957">
        <w:rPr>
          <w:rFonts w:ascii="Times New Roman" w:hAnsi="Times New Roman"/>
          <w:color w:val="000000"/>
          <w:sz w:val="24"/>
          <w:szCs w:val="24"/>
        </w:rPr>
        <w:t>2015</w:t>
      </w:r>
      <w:r w:rsidR="00AD4B57" w:rsidRPr="00441957">
        <w:rPr>
          <w:rFonts w:ascii="Times New Roman" w:hAnsi="Times New Roman"/>
          <w:color w:val="000000"/>
          <w:sz w:val="24"/>
          <w:szCs w:val="24"/>
        </w:rPr>
        <w:t> г.</w:t>
      </w:r>
      <w:r w:rsidR="00756BD6" w:rsidRPr="0044195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D62A0" w:rsidRPr="00441957">
        <w:rPr>
          <w:rFonts w:ascii="Times New Roman" w:hAnsi="Times New Roman"/>
          <w:color w:val="000000"/>
          <w:sz w:val="24"/>
          <w:szCs w:val="24"/>
        </w:rPr>
        <w:t xml:space="preserve">31 марта </w:t>
      </w:r>
      <w:r w:rsidR="00756BD6" w:rsidRPr="00441957">
        <w:rPr>
          <w:rFonts w:ascii="Times New Roman" w:hAnsi="Times New Roman"/>
          <w:color w:val="000000"/>
          <w:sz w:val="24"/>
          <w:szCs w:val="24"/>
        </w:rPr>
        <w:t>201</w:t>
      </w:r>
      <w:r w:rsidR="006470E7" w:rsidRPr="00441957">
        <w:rPr>
          <w:rFonts w:ascii="Times New Roman" w:hAnsi="Times New Roman"/>
          <w:color w:val="000000"/>
          <w:sz w:val="24"/>
          <w:szCs w:val="24"/>
        </w:rPr>
        <w:t>6</w:t>
      </w:r>
      <w:r w:rsidR="00AD4B57" w:rsidRPr="00441957">
        <w:rPr>
          <w:rFonts w:ascii="Times New Roman" w:hAnsi="Times New Roman"/>
          <w:color w:val="000000"/>
          <w:sz w:val="24"/>
          <w:szCs w:val="24"/>
        </w:rPr>
        <w:t> г.;</w:t>
      </w:r>
    </w:p>
    <w:p w:rsidR="00BE145C" w:rsidRPr="00441957" w:rsidRDefault="00BE145C" w:rsidP="00441957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второй этап </w:t>
      </w:r>
      <w:r w:rsidR="00010FFC" w:rsidRPr="00441957">
        <w:rPr>
          <w:rFonts w:ascii="Times New Roman" w:eastAsia="TimesNewRomanPSMT" w:hAnsi="Times New Roman"/>
          <w:sz w:val="24"/>
          <w:szCs w:val="24"/>
        </w:rPr>
        <w:t>–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заключительный</w:t>
      </w:r>
      <w:r w:rsidR="00010FFC" w:rsidRPr="0044195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gramStart"/>
      <w:r w:rsidR="00010FFC" w:rsidRPr="00441957">
        <w:rPr>
          <w:rFonts w:ascii="Times New Roman" w:eastAsia="TimesNewRomanPSMT" w:hAnsi="Times New Roman"/>
          <w:sz w:val="24"/>
          <w:szCs w:val="24"/>
        </w:rPr>
        <w:t>проводится</w:t>
      </w:r>
      <w:proofErr w:type="gramEnd"/>
      <w:r w:rsidR="00010FFC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A66B42" w:rsidRPr="00441957">
        <w:rPr>
          <w:rFonts w:ascii="Times New Roman" w:eastAsia="TimesNewRomanPSMT" w:hAnsi="Times New Roman"/>
          <w:sz w:val="24"/>
          <w:szCs w:val="24"/>
        </w:rPr>
        <w:t>в очной форме</w:t>
      </w:r>
      <w:r w:rsidR="008524DE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FD62A0" w:rsidRPr="00441957">
        <w:rPr>
          <w:rFonts w:ascii="Times New Roman" w:eastAsia="TimesNewRomanPSMT" w:hAnsi="Times New Roman"/>
          <w:sz w:val="24"/>
          <w:szCs w:val="24"/>
        </w:rPr>
        <w:t xml:space="preserve">в виде </w:t>
      </w:r>
      <w:r w:rsidR="00FD62A0" w:rsidRPr="00441957">
        <w:rPr>
          <w:rFonts w:ascii="Times New Roman" w:hAnsi="Times New Roman"/>
          <w:sz w:val="24"/>
          <w:szCs w:val="24"/>
          <w:lang w:eastAsia="ru-RU"/>
        </w:rPr>
        <w:t>защиты готового инженерного проекта перед жюри</w:t>
      </w:r>
      <w:r w:rsidR="00FD62A0" w:rsidRPr="00441957">
        <w:rPr>
          <w:rFonts w:ascii="Times New Roman" w:eastAsia="TimesNewRomanPSMT" w:hAnsi="Times New Roman"/>
          <w:i/>
          <w:color w:val="FF0000"/>
          <w:sz w:val="24"/>
          <w:szCs w:val="24"/>
        </w:rPr>
        <w:t xml:space="preserve"> </w:t>
      </w:r>
      <w:r w:rsidR="00010FFC" w:rsidRPr="00441957">
        <w:rPr>
          <w:rFonts w:ascii="Times New Roman" w:eastAsia="TimesNewRomanPSMT" w:hAnsi="Times New Roman"/>
          <w:sz w:val="24"/>
          <w:szCs w:val="24"/>
        </w:rPr>
        <w:t>в Московском государственном университете имени М.В.</w:t>
      </w:r>
      <w:r w:rsidR="00D42AC9" w:rsidRPr="00441957">
        <w:rPr>
          <w:rFonts w:ascii="Times New Roman" w:eastAsia="TimesNewRomanPSMT" w:hAnsi="Times New Roman"/>
          <w:sz w:val="24"/>
          <w:szCs w:val="24"/>
        </w:rPr>
        <w:t> </w:t>
      </w:r>
      <w:r w:rsidR="00010FFC" w:rsidRPr="00441957">
        <w:rPr>
          <w:rFonts w:ascii="Times New Roman" w:eastAsia="TimesNewRomanPSMT" w:hAnsi="Times New Roman"/>
          <w:sz w:val="24"/>
          <w:szCs w:val="24"/>
        </w:rPr>
        <w:t xml:space="preserve">Ломоносова </w:t>
      </w:r>
      <w:r w:rsidR="00B7147E" w:rsidRPr="00441957">
        <w:rPr>
          <w:rFonts w:ascii="Times New Roman" w:eastAsia="TimesNewRomanPSMT" w:hAnsi="Times New Roman"/>
          <w:sz w:val="24"/>
          <w:szCs w:val="24"/>
        </w:rPr>
        <w:t>или</w:t>
      </w:r>
      <w:r w:rsidR="00010FFC" w:rsidRPr="00441957">
        <w:rPr>
          <w:rFonts w:ascii="Times New Roman" w:eastAsia="TimesNewRomanPSMT" w:hAnsi="Times New Roman"/>
          <w:sz w:val="24"/>
          <w:szCs w:val="24"/>
        </w:rPr>
        <w:t xml:space="preserve"> на региональных площадках в соответствии с утвержденным графиком</w:t>
      </w:r>
      <w:r w:rsidR="00D35C12" w:rsidRPr="00441957">
        <w:rPr>
          <w:rFonts w:ascii="Times New Roman" w:eastAsia="TimesNewRomanPSMT" w:hAnsi="Times New Roman"/>
          <w:sz w:val="24"/>
          <w:szCs w:val="24"/>
        </w:rPr>
        <w:t>.</w:t>
      </w:r>
    </w:p>
    <w:p w:rsidR="007C77B7" w:rsidRPr="00441957" w:rsidRDefault="00756BD6" w:rsidP="00441957">
      <w:pPr>
        <w:pStyle w:val="-11"/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9739F" w:rsidRPr="00441957" w:rsidRDefault="00B9739F" w:rsidP="0044195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441957">
        <w:rPr>
          <w:rFonts w:eastAsia="TimesNewRomanPSMT"/>
          <w:b/>
        </w:rPr>
        <w:t>Отборочный этап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hAnsi="Times New Roman"/>
          <w:color w:val="000000"/>
          <w:sz w:val="24"/>
          <w:szCs w:val="24"/>
        </w:rPr>
        <w:t xml:space="preserve">Отборочный этап </w:t>
      </w:r>
      <w:r w:rsidR="00110D20" w:rsidRPr="00441957">
        <w:rPr>
          <w:rFonts w:ascii="Times New Roman" w:hAnsi="Times New Roman"/>
          <w:color w:val="000000"/>
          <w:sz w:val="24"/>
          <w:szCs w:val="24"/>
        </w:rPr>
        <w:t xml:space="preserve">Универсиады </w:t>
      </w:r>
      <w:r w:rsidR="007F533C" w:rsidRPr="00441957">
        <w:rPr>
          <w:rFonts w:ascii="Times New Roman" w:hAnsi="Times New Roman"/>
          <w:color w:val="000000"/>
          <w:sz w:val="24"/>
          <w:szCs w:val="24"/>
        </w:rPr>
        <w:t>проходит</w:t>
      </w:r>
      <w:r w:rsidR="00BA7DA6" w:rsidRPr="004419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44195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7DA6" w:rsidRPr="00441957">
        <w:rPr>
          <w:rFonts w:ascii="Times New Roman" w:hAnsi="Times New Roman"/>
          <w:sz w:val="24"/>
          <w:szCs w:val="24"/>
        </w:rPr>
        <w:t>заочно</w:t>
      </w:r>
      <w:r w:rsidR="00D35C12" w:rsidRPr="00441957">
        <w:rPr>
          <w:rFonts w:ascii="Times New Roman" w:hAnsi="Times New Roman"/>
          <w:sz w:val="24"/>
          <w:szCs w:val="24"/>
        </w:rPr>
        <w:t>й форме</w:t>
      </w:r>
      <w:r w:rsidR="00BA7DA6" w:rsidRPr="004419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7DA6" w:rsidRPr="00441957">
        <w:rPr>
          <w:rFonts w:ascii="Times New Roman" w:hAnsi="Times New Roman"/>
          <w:color w:val="000000"/>
          <w:sz w:val="24"/>
          <w:szCs w:val="24"/>
        </w:rPr>
        <w:t xml:space="preserve">с использованием дистанционных </w:t>
      </w:r>
      <w:r w:rsidR="00D35C12" w:rsidRPr="00441957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BA7DA6" w:rsidRPr="00441957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A90BE6" w:rsidRPr="00441957">
        <w:rPr>
          <w:rFonts w:ascii="Times New Roman" w:hAnsi="Times New Roman"/>
          <w:color w:val="000000"/>
          <w:sz w:val="24"/>
          <w:szCs w:val="24"/>
        </w:rPr>
        <w:t>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441957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441957">
        <w:rPr>
          <w:rFonts w:ascii="Times New Roman" w:eastAsia="TimesNewRomanPSMT" w:hAnsi="Times New Roman"/>
          <w:sz w:val="24"/>
          <w:szCs w:val="24"/>
        </w:rPr>
        <w:t>.</w:t>
      </w:r>
    </w:p>
    <w:p w:rsidR="00B9739F" w:rsidRPr="00441957" w:rsidRDefault="00782C77" w:rsidP="00441957">
      <w:pPr>
        <w:pStyle w:val="-11"/>
        <w:numPr>
          <w:ilvl w:val="0"/>
          <w:numId w:val="10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C904CD" w:rsidRPr="00441957">
        <w:rPr>
          <w:rFonts w:ascii="Times New Roman" w:eastAsia="TimesNewRomanPSMT" w:hAnsi="Times New Roman"/>
          <w:sz w:val="24"/>
          <w:szCs w:val="24"/>
        </w:rPr>
        <w:t xml:space="preserve">01 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декабря</w:t>
      </w:r>
      <w:r w:rsidR="00C904CD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41957">
        <w:rPr>
          <w:rFonts w:ascii="Times New Roman" w:eastAsia="TimesNewRomanPSMT" w:hAnsi="Times New Roman"/>
          <w:sz w:val="24"/>
          <w:szCs w:val="24"/>
        </w:rPr>
        <w:t>201</w:t>
      </w:r>
      <w:r w:rsidR="00FD62A0" w:rsidRPr="00441957">
        <w:rPr>
          <w:rFonts w:ascii="Times New Roman" w:eastAsia="TimesNewRomanPSMT" w:hAnsi="Times New Roman"/>
          <w:sz w:val="24"/>
          <w:szCs w:val="24"/>
        </w:rPr>
        <w:t>5</w:t>
      </w:r>
      <w:r w:rsidR="00AD4B57" w:rsidRPr="00441957">
        <w:rPr>
          <w:rFonts w:ascii="Times New Roman" w:eastAsia="TimesNewRomanPSMT" w:hAnsi="Times New Roman"/>
          <w:sz w:val="24"/>
          <w:szCs w:val="24"/>
        </w:rPr>
        <w:t> г.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по </w:t>
      </w:r>
      <w:r w:rsidR="00FB4400" w:rsidRPr="00441957">
        <w:rPr>
          <w:rFonts w:ascii="Times New Roman" w:eastAsia="TimesNewRomanPSMT" w:hAnsi="Times New Roman"/>
          <w:sz w:val="24"/>
          <w:szCs w:val="24"/>
        </w:rPr>
        <w:t>2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1</w:t>
      </w:r>
      <w:r w:rsidR="00C904CD" w:rsidRPr="00441957">
        <w:rPr>
          <w:rFonts w:ascii="Times New Roman" w:eastAsia="TimesNewRomanPSMT" w:hAnsi="Times New Roman"/>
          <w:sz w:val="24"/>
          <w:szCs w:val="24"/>
        </w:rPr>
        <w:t xml:space="preserve"> марта</w:t>
      </w:r>
      <w:r w:rsidR="00C904CD" w:rsidRPr="00441957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44195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6</w:t>
      </w:r>
      <w:r w:rsidR="00AD4B57" w:rsidRPr="00441957">
        <w:rPr>
          <w:rFonts w:ascii="Times New Roman" w:eastAsia="TimesNewRomanPSMT" w:hAnsi="Times New Roman"/>
          <w:sz w:val="24"/>
          <w:szCs w:val="24"/>
        </w:rPr>
        <w:t> г.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D42AC9" w:rsidRPr="00441957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441957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:rsidR="00782C77" w:rsidRPr="00441957" w:rsidRDefault="00B9739F" w:rsidP="00441957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01</w:t>
      </w:r>
      <w:r w:rsidR="00C904CD"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декабря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201</w:t>
      </w:r>
      <w:r w:rsidR="00FD62A0" w:rsidRPr="00441957">
        <w:rPr>
          <w:rFonts w:ascii="Times New Roman" w:eastAsia="TimesNewRomanPSMT" w:hAnsi="Times New Roman"/>
          <w:sz w:val="24"/>
          <w:szCs w:val="24"/>
        </w:rPr>
        <w:t>5</w:t>
      </w:r>
      <w:r w:rsidR="00AD4B57" w:rsidRPr="00441957">
        <w:rPr>
          <w:rFonts w:ascii="Times New Roman" w:eastAsia="TimesNewRomanPSMT" w:hAnsi="Times New Roman"/>
          <w:sz w:val="24"/>
          <w:szCs w:val="24"/>
        </w:rPr>
        <w:t> г.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до 23:59 часов </w:t>
      </w:r>
      <w:r w:rsidR="00FB4400" w:rsidRPr="00441957">
        <w:rPr>
          <w:rFonts w:ascii="Times New Roman" w:eastAsia="TimesNewRomanPSMT" w:hAnsi="Times New Roman"/>
          <w:sz w:val="24"/>
          <w:szCs w:val="24"/>
        </w:rPr>
        <w:t>2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1</w:t>
      </w:r>
      <w:r w:rsidR="00C904CD" w:rsidRPr="00441957">
        <w:rPr>
          <w:rFonts w:ascii="Times New Roman" w:eastAsia="TimesNewRomanPSMT" w:hAnsi="Times New Roman"/>
          <w:sz w:val="24"/>
          <w:szCs w:val="24"/>
        </w:rPr>
        <w:t xml:space="preserve"> марта</w:t>
      </w:r>
      <w:r w:rsidR="00C904CD" w:rsidRPr="00441957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441957">
        <w:rPr>
          <w:rFonts w:ascii="Times New Roman" w:eastAsia="TimesNewRomanPSMT" w:hAnsi="Times New Roman"/>
          <w:sz w:val="24"/>
          <w:szCs w:val="24"/>
        </w:rPr>
        <w:t>201</w:t>
      </w:r>
      <w:r w:rsidR="006470E7" w:rsidRPr="00441957">
        <w:rPr>
          <w:rFonts w:ascii="Times New Roman" w:eastAsia="TimesNewRomanPSMT" w:hAnsi="Times New Roman"/>
          <w:sz w:val="24"/>
          <w:szCs w:val="24"/>
        </w:rPr>
        <w:t>6</w:t>
      </w:r>
      <w:r w:rsidR="00AD4B57" w:rsidRPr="00441957">
        <w:rPr>
          <w:rFonts w:ascii="Times New Roman" w:eastAsia="TimesNewRomanPSMT" w:hAnsi="Times New Roman"/>
          <w:sz w:val="24"/>
          <w:szCs w:val="24"/>
        </w:rPr>
        <w:t> г.</w:t>
      </w:r>
      <w:r w:rsidRPr="0044195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41957">
        <w:rPr>
          <w:rFonts w:ascii="Times New Roman" w:hAnsi="Times New Roman"/>
          <w:sz w:val="24"/>
          <w:szCs w:val="24"/>
        </w:rPr>
        <w:t xml:space="preserve">– </w:t>
      </w:r>
      <w:r w:rsidRPr="00441957">
        <w:rPr>
          <w:rFonts w:ascii="Times New Roman" w:hAnsi="Times New Roman"/>
          <w:color w:val="000000"/>
          <w:sz w:val="24"/>
          <w:szCs w:val="24"/>
        </w:rPr>
        <w:t>проведение отборочного этапа;</w:t>
      </w:r>
    </w:p>
    <w:p w:rsidR="00B9739F" w:rsidRPr="00441957" w:rsidRDefault="00B9739F" w:rsidP="00441957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hAnsi="Times New Roman"/>
          <w:sz w:val="24"/>
          <w:szCs w:val="24"/>
        </w:rPr>
        <w:t xml:space="preserve">с </w:t>
      </w:r>
      <w:r w:rsidR="00FB4400" w:rsidRPr="00441957">
        <w:rPr>
          <w:rFonts w:ascii="Times New Roman" w:hAnsi="Times New Roman"/>
          <w:sz w:val="24"/>
          <w:szCs w:val="24"/>
        </w:rPr>
        <w:t>22 марта</w:t>
      </w:r>
      <w:r w:rsidRPr="00441957">
        <w:rPr>
          <w:rFonts w:ascii="Times New Roman" w:hAnsi="Times New Roman"/>
          <w:sz w:val="24"/>
          <w:szCs w:val="24"/>
        </w:rPr>
        <w:t xml:space="preserve"> 201</w:t>
      </w:r>
      <w:r w:rsidR="006470E7" w:rsidRPr="00441957">
        <w:rPr>
          <w:rFonts w:ascii="Times New Roman" w:hAnsi="Times New Roman"/>
          <w:sz w:val="24"/>
          <w:szCs w:val="24"/>
        </w:rPr>
        <w:t>6</w:t>
      </w:r>
      <w:r w:rsidR="00AD4B57" w:rsidRPr="00441957">
        <w:rPr>
          <w:rFonts w:ascii="Times New Roman" w:hAnsi="Times New Roman"/>
          <w:sz w:val="24"/>
          <w:szCs w:val="24"/>
        </w:rPr>
        <w:t> </w:t>
      </w:r>
      <w:r w:rsidRPr="00441957">
        <w:rPr>
          <w:rFonts w:ascii="Times New Roman" w:hAnsi="Times New Roman"/>
          <w:sz w:val="24"/>
          <w:szCs w:val="24"/>
        </w:rPr>
        <w:t>г</w:t>
      </w:r>
      <w:r w:rsidR="00AD4B57" w:rsidRPr="00441957">
        <w:rPr>
          <w:rFonts w:ascii="Times New Roman" w:hAnsi="Times New Roman"/>
          <w:sz w:val="24"/>
          <w:szCs w:val="24"/>
        </w:rPr>
        <w:t xml:space="preserve">. </w:t>
      </w:r>
      <w:r w:rsidRPr="00441957">
        <w:rPr>
          <w:rFonts w:ascii="Times New Roman" w:hAnsi="Times New Roman"/>
          <w:sz w:val="24"/>
          <w:szCs w:val="24"/>
        </w:rPr>
        <w:t xml:space="preserve">по </w:t>
      </w:r>
      <w:r w:rsidR="00FB4400" w:rsidRPr="00441957">
        <w:rPr>
          <w:rFonts w:ascii="Times New Roman" w:hAnsi="Times New Roman"/>
          <w:sz w:val="24"/>
          <w:szCs w:val="24"/>
        </w:rPr>
        <w:t>31 марта</w:t>
      </w:r>
      <w:r w:rsidRPr="004419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1957">
        <w:rPr>
          <w:rFonts w:ascii="Times New Roman" w:hAnsi="Times New Roman"/>
          <w:sz w:val="24"/>
          <w:szCs w:val="24"/>
        </w:rPr>
        <w:t>201</w:t>
      </w:r>
      <w:r w:rsidR="006470E7" w:rsidRPr="00441957">
        <w:rPr>
          <w:rFonts w:ascii="Times New Roman" w:hAnsi="Times New Roman"/>
          <w:sz w:val="24"/>
          <w:szCs w:val="24"/>
        </w:rPr>
        <w:t>6</w:t>
      </w:r>
      <w:r w:rsidR="00AD4B57" w:rsidRPr="00441957">
        <w:rPr>
          <w:rFonts w:ascii="Times New Roman" w:hAnsi="Times New Roman"/>
          <w:sz w:val="24"/>
          <w:szCs w:val="24"/>
        </w:rPr>
        <w:t> </w:t>
      </w:r>
      <w:r w:rsidRPr="00441957">
        <w:rPr>
          <w:rFonts w:ascii="Times New Roman" w:hAnsi="Times New Roman"/>
          <w:sz w:val="24"/>
          <w:szCs w:val="24"/>
        </w:rPr>
        <w:t>г</w:t>
      </w:r>
      <w:r w:rsidR="00AD4B57" w:rsidRPr="00441957">
        <w:rPr>
          <w:rFonts w:ascii="Times New Roman" w:hAnsi="Times New Roman"/>
          <w:sz w:val="24"/>
          <w:szCs w:val="24"/>
        </w:rPr>
        <w:t>.</w:t>
      </w:r>
      <w:r w:rsidRPr="00441957">
        <w:rPr>
          <w:rFonts w:ascii="Times New Roman" w:hAnsi="Times New Roman"/>
          <w:sz w:val="24"/>
          <w:szCs w:val="24"/>
        </w:rPr>
        <w:t xml:space="preserve"> – проверка работ участников, публикация на портале </w:t>
      </w:r>
      <w:r w:rsidR="00782C77" w:rsidRPr="00441957">
        <w:rPr>
          <w:rFonts w:ascii="Times New Roman" w:hAnsi="Times New Roman"/>
          <w:sz w:val="24"/>
          <w:szCs w:val="24"/>
        </w:rPr>
        <w:t>Универсиады</w:t>
      </w:r>
      <w:r w:rsidRPr="00441957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441957">
        <w:rPr>
          <w:rFonts w:ascii="Times New Roman" w:hAnsi="Times New Roman"/>
          <w:sz w:val="24"/>
          <w:szCs w:val="24"/>
        </w:rPr>
        <w:t>,</w:t>
      </w:r>
      <w:r w:rsidR="00782C77" w:rsidRPr="00441957">
        <w:rPr>
          <w:rFonts w:ascii="Times New Roman" w:hAnsi="Times New Roman"/>
          <w:sz w:val="24"/>
          <w:szCs w:val="24"/>
        </w:rPr>
        <w:t xml:space="preserve"> </w:t>
      </w:r>
      <w:r w:rsidRPr="00441957">
        <w:rPr>
          <w:rFonts w:ascii="Times New Roman" w:hAnsi="Times New Roman"/>
          <w:sz w:val="24"/>
          <w:szCs w:val="24"/>
        </w:rPr>
        <w:t>проведени</w:t>
      </w:r>
      <w:r w:rsidR="00110D20" w:rsidRPr="00441957">
        <w:rPr>
          <w:rFonts w:ascii="Times New Roman" w:hAnsi="Times New Roman"/>
          <w:sz w:val="24"/>
          <w:szCs w:val="24"/>
        </w:rPr>
        <w:t>е</w:t>
      </w:r>
      <w:r w:rsidRPr="00441957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Результаты отборочного этапа публикуются на портале </w:t>
      </w:r>
      <w:r w:rsidR="00090C2F" w:rsidRPr="0044195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. Оргкомитет не </w:t>
      </w:r>
      <w:r w:rsidR="00BE5E32" w:rsidRPr="00441957">
        <w:rPr>
          <w:rFonts w:ascii="Times New Roman" w:hAnsi="Times New Roman"/>
          <w:sz w:val="24"/>
          <w:szCs w:val="24"/>
          <w:lang w:eastAsia="ru-RU"/>
        </w:rPr>
        <w:t xml:space="preserve">осуществляет рассылку </w:t>
      </w:r>
      <w:r w:rsidRPr="00441957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BE5E32" w:rsidRPr="00441957">
        <w:rPr>
          <w:rFonts w:ascii="Times New Roman" w:hAnsi="Times New Roman"/>
          <w:sz w:val="24"/>
          <w:szCs w:val="24"/>
          <w:lang w:eastAsia="ru-RU"/>
        </w:rPr>
        <w:t>ов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 не информирует участников о результатах каким-либо иным образом.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441957">
        <w:rPr>
          <w:rFonts w:ascii="Times New Roman" w:eastAsia="TimesNewRomanPSMT" w:hAnsi="Times New Roman"/>
          <w:sz w:val="24"/>
          <w:szCs w:val="24"/>
        </w:rPr>
        <w:t>участников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</w:t>
      </w:r>
      <w:r w:rsidR="00BE5E32" w:rsidRPr="00441957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441957">
        <w:rPr>
          <w:rFonts w:ascii="Times New Roman" w:hAnsi="Times New Roman"/>
          <w:sz w:val="24"/>
          <w:szCs w:val="24"/>
          <w:lang w:eastAsia="ru-RU"/>
        </w:rPr>
        <w:t>лицам.</w:t>
      </w:r>
    </w:p>
    <w:p w:rsidR="00B9739F" w:rsidRPr="00441957" w:rsidRDefault="00B9739F" w:rsidP="00441957">
      <w:pPr>
        <w:pStyle w:val="-11"/>
        <w:spacing w:afterLines="40" w:after="96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9739F" w:rsidRPr="00441957" w:rsidRDefault="00B9739F" w:rsidP="00441957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5038E5" w:rsidRPr="00441957" w:rsidRDefault="005038E5" w:rsidP="005038E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2015/2016 учебного года.</w:t>
      </w:r>
    </w:p>
    <w:p w:rsidR="006470E7" w:rsidRPr="00441957" w:rsidRDefault="006470E7" w:rsidP="00441957">
      <w:pPr>
        <w:numPr>
          <w:ilvl w:val="1"/>
          <w:numId w:val="1"/>
        </w:numPr>
        <w:spacing w:afterLines="40" w:after="96" w:line="264" w:lineRule="auto"/>
        <w:ind w:left="567" w:hanging="567"/>
        <w:jc w:val="both"/>
      </w:pPr>
      <w:r w:rsidRPr="00441957">
        <w:t>К участию в заключительном этапе, мину</w:t>
      </w:r>
      <w:r w:rsidR="00D178E9" w:rsidRPr="00441957">
        <w:t>я</w:t>
      </w:r>
      <w:r w:rsidRPr="00441957">
        <w:t xml:space="preserve"> отборочный этап Универсиады, допускаются победители и призеры Универсиады </w:t>
      </w:r>
      <w:r w:rsidR="00794CDD" w:rsidRPr="00441957">
        <w:t xml:space="preserve">«Фестиваль инженерных проектов» </w:t>
      </w:r>
      <w:r w:rsidR="00AD4B57" w:rsidRPr="00441957">
        <w:t>2014/2015</w:t>
      </w:r>
      <w:r w:rsidRPr="00441957">
        <w:t xml:space="preserve"> учебного года, продолжающие обучение в образовательных учреждениях высшего образования.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441957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441957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441957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441957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441957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441957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gramStart"/>
      <w:r w:rsidRPr="00441957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gramEnd"/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441957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</w:t>
      </w:r>
      <w:r w:rsidR="00D35C12" w:rsidRPr="00441957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 день</w:t>
      </w:r>
      <w:r w:rsidR="00110D20"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AD4B57" w:rsidRPr="0044195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21E37" w:rsidRPr="00441957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</w:t>
      </w:r>
      <w:r w:rsidR="00AD4B57" w:rsidRPr="00441957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21E37" w:rsidRPr="00441957">
        <w:rPr>
          <w:rFonts w:ascii="Times New Roman" w:hAnsi="Times New Roman"/>
          <w:bCs/>
          <w:sz w:val="24"/>
          <w:szCs w:val="24"/>
          <w:lang w:eastAsia="ru-RU"/>
        </w:rPr>
        <w:t>е сроки в основное время</w:t>
      </w:r>
      <w:r w:rsidRPr="004419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957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proofErr w:type="gramStart"/>
      <w:r w:rsidRPr="00441957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441957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Pr="00441957">
        <w:rPr>
          <w:rFonts w:ascii="Times New Roman" w:hAnsi="Times New Roman"/>
          <w:sz w:val="24"/>
          <w:szCs w:val="24"/>
        </w:rPr>
        <w:t>:</w:t>
      </w:r>
    </w:p>
    <w:p w:rsidR="00441957" w:rsidRDefault="00441957" w:rsidP="0044195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hanging="680"/>
        <w:contextualSpacing/>
        <w:jc w:val="both"/>
      </w:pPr>
      <w:r w:rsidRPr="00441957">
        <w:t>документ, удостоверяющий личность (копия не нужна);</w:t>
      </w:r>
    </w:p>
    <w:p w:rsidR="00B9739F" w:rsidRPr="00441957" w:rsidRDefault="00B9739F" w:rsidP="0044195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hanging="680"/>
        <w:contextualSpacing/>
        <w:jc w:val="both"/>
      </w:pPr>
      <w:r w:rsidRPr="00441957">
        <w:t xml:space="preserve">оригинал справки из </w:t>
      </w:r>
      <w:r w:rsidR="0095128C" w:rsidRPr="00441957">
        <w:t>образовательной организации высшего образования</w:t>
      </w:r>
      <w:r w:rsidRPr="00441957">
        <w:t xml:space="preserve">, подтверждающей статус </w:t>
      </w:r>
      <w:r w:rsidR="0095128C" w:rsidRPr="00441957">
        <w:t>участника</w:t>
      </w:r>
      <w:r w:rsidR="00110D20" w:rsidRPr="00441957">
        <w:t xml:space="preserve"> </w:t>
      </w:r>
      <w:r w:rsidR="00AD4B57" w:rsidRPr="00441957">
        <w:t>(участники, обучающиеся в МГУ имени М.В. Ломоносова, предъявляют студенческий билет);</w:t>
      </w:r>
    </w:p>
    <w:p w:rsidR="00CB6682" w:rsidRPr="00441957" w:rsidRDefault="00CB6682" w:rsidP="0044195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hanging="680"/>
        <w:contextualSpacing/>
        <w:jc w:val="both"/>
      </w:pPr>
      <w:r w:rsidRPr="00441957">
        <w:t>копи</w:t>
      </w:r>
      <w:r w:rsidR="00110D20" w:rsidRPr="00441957">
        <w:t xml:space="preserve">ю </w:t>
      </w:r>
      <w:r w:rsidRPr="00441957">
        <w:t>диплома или иного документа о высшем образовании, для лиц, закончивших</w:t>
      </w:r>
      <w:r w:rsidR="0055797A" w:rsidRPr="00441957">
        <w:t xml:space="preserve"> </w:t>
      </w:r>
      <w:proofErr w:type="gramStart"/>
      <w:r w:rsidR="0055797A" w:rsidRPr="00441957">
        <w:t>обучение по</w:t>
      </w:r>
      <w:proofErr w:type="gramEnd"/>
      <w:r w:rsidR="0055797A" w:rsidRPr="00441957">
        <w:t xml:space="preserve"> образовательным программам бакалавриата и специалитета (</w:t>
      </w:r>
      <w:r w:rsidR="00110D20" w:rsidRPr="00441957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441957">
        <w:t>);</w:t>
      </w:r>
    </w:p>
    <w:p w:rsidR="00B9739F" w:rsidRPr="00441957" w:rsidRDefault="00B9739F" w:rsidP="0044195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hanging="680"/>
        <w:contextualSpacing/>
        <w:jc w:val="both"/>
      </w:pPr>
      <w:r w:rsidRPr="00441957">
        <w:t xml:space="preserve">заявление участника (заполняется при регистрации); </w:t>
      </w:r>
    </w:p>
    <w:p w:rsidR="00B9739F" w:rsidRDefault="00B9739F" w:rsidP="0044195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hanging="680"/>
        <w:contextualSpacing/>
        <w:jc w:val="both"/>
      </w:pPr>
      <w:r w:rsidRPr="00441957">
        <w:t xml:space="preserve">согласие </w:t>
      </w:r>
      <w:r w:rsidR="0095128C" w:rsidRPr="00441957">
        <w:t>участников заключительного этапа</w:t>
      </w:r>
      <w:r w:rsidR="0055797A" w:rsidRPr="00441957">
        <w:t xml:space="preserve"> на обработку персональных данных</w:t>
      </w:r>
      <w:r w:rsidR="00441957">
        <w:t>.</w:t>
      </w:r>
    </w:p>
    <w:p w:rsidR="00441957" w:rsidRDefault="00441957" w:rsidP="005038E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680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680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44195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выдается Координатором участнику под </w:t>
      </w:r>
      <w:r w:rsidR="00110D20" w:rsidRPr="00441957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441957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441957" w:rsidRDefault="00B9739F" w:rsidP="0044195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680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441957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441957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441957">
        <w:rPr>
          <w:rFonts w:ascii="Times New Roman" w:hAnsi="Times New Roman"/>
          <w:sz w:val="24"/>
          <w:szCs w:val="24"/>
          <w:lang w:eastAsia="ru-RU"/>
        </w:rPr>
        <w:t>.</w:t>
      </w:r>
    </w:p>
    <w:p w:rsidR="00AD4B57" w:rsidRPr="001E7DFD" w:rsidRDefault="00AD4B57" w:rsidP="005038E5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680" w:hanging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DFD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 входа участников в здание:</w:t>
      </w:r>
    </w:p>
    <w:p w:rsidR="00AD4B57" w:rsidRPr="001E7DFD" w:rsidRDefault="00AD4B57" w:rsidP="005038E5">
      <w:pPr>
        <w:pStyle w:val="af"/>
        <w:numPr>
          <w:ilvl w:val="2"/>
          <w:numId w:val="18"/>
        </w:numPr>
        <w:spacing w:afterLines="40" w:after="96" w:line="264" w:lineRule="auto"/>
        <w:ind w:left="1417" w:hanging="737"/>
        <w:jc w:val="both"/>
        <w:rPr>
          <w:rFonts w:eastAsia="Times New Roman"/>
        </w:rPr>
      </w:pPr>
      <w:r w:rsidRPr="001E7DFD">
        <w:rPr>
          <w:rFonts w:eastAsia="Times New Roman"/>
        </w:rPr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AD4B57" w:rsidRPr="001E7DFD" w:rsidRDefault="00AD4B57" w:rsidP="005038E5">
      <w:pPr>
        <w:pStyle w:val="af"/>
        <w:numPr>
          <w:ilvl w:val="2"/>
          <w:numId w:val="18"/>
        </w:numPr>
        <w:spacing w:afterLines="40" w:after="96" w:line="264" w:lineRule="auto"/>
        <w:ind w:left="1417" w:hanging="737"/>
        <w:jc w:val="both"/>
        <w:rPr>
          <w:rFonts w:eastAsia="Times New Roman"/>
        </w:rPr>
      </w:pPr>
      <w:r w:rsidRPr="001E7DFD">
        <w:rPr>
          <w:rFonts w:eastAsia="Times New Roman"/>
        </w:rPr>
        <w:t>сопровождающие лица в здание не допускаются;</w:t>
      </w:r>
    </w:p>
    <w:p w:rsidR="00AD4B57" w:rsidRPr="001E7DFD" w:rsidRDefault="00AD4B57" w:rsidP="005038E5">
      <w:pPr>
        <w:pStyle w:val="af"/>
        <w:numPr>
          <w:ilvl w:val="2"/>
          <w:numId w:val="18"/>
        </w:numPr>
        <w:spacing w:afterLines="40" w:after="96" w:line="264" w:lineRule="auto"/>
        <w:ind w:left="1417" w:hanging="737"/>
        <w:jc w:val="both"/>
        <w:rPr>
          <w:rFonts w:eastAsia="Times New Roman"/>
        </w:rPr>
      </w:pPr>
      <w:r w:rsidRPr="001E7DFD">
        <w:rPr>
          <w:rFonts w:eastAsia="Times New Roman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AD4B57" w:rsidRPr="001E7DFD" w:rsidRDefault="00AD4B57" w:rsidP="005038E5">
      <w:pPr>
        <w:pStyle w:val="af"/>
        <w:numPr>
          <w:ilvl w:val="2"/>
          <w:numId w:val="18"/>
        </w:numPr>
        <w:spacing w:afterLines="40" w:after="96" w:line="264" w:lineRule="auto"/>
        <w:ind w:left="1417" w:hanging="737"/>
        <w:jc w:val="both"/>
        <w:rPr>
          <w:rFonts w:eastAsia="Times New Roman"/>
        </w:rPr>
      </w:pPr>
      <w:r w:rsidRPr="001E7DFD">
        <w:rPr>
          <w:rFonts w:eastAsia="Times New Roman"/>
        </w:rPr>
        <w:t>дополнительные (резервные) дни для проведения заключительн</w:t>
      </w:r>
      <w:r w:rsidR="00312910" w:rsidRPr="001E7DFD">
        <w:rPr>
          <w:rFonts w:eastAsia="Times New Roman"/>
        </w:rPr>
        <w:t>ого</w:t>
      </w:r>
      <w:r w:rsidRPr="001E7DFD">
        <w:rPr>
          <w:rFonts w:eastAsia="Times New Roman"/>
        </w:rPr>
        <w:t xml:space="preserve"> этап</w:t>
      </w:r>
      <w:r w:rsidR="00312910" w:rsidRPr="001E7DFD">
        <w:rPr>
          <w:rFonts w:eastAsia="Times New Roman"/>
        </w:rPr>
        <w:t>а</w:t>
      </w:r>
      <w:r w:rsidRPr="001E7DFD">
        <w:rPr>
          <w:rFonts w:eastAsia="Times New Roman"/>
        </w:rPr>
        <w:t xml:space="preserve"> Универсиады не предусмотрены.</w:t>
      </w:r>
    </w:p>
    <w:p w:rsidR="00AD4B57" w:rsidRPr="001E7DFD" w:rsidRDefault="00AD4B57" w:rsidP="005038E5">
      <w:pPr>
        <w:numPr>
          <w:ilvl w:val="1"/>
          <w:numId w:val="16"/>
        </w:numPr>
        <w:spacing w:afterLines="40" w:after="96" w:line="264" w:lineRule="auto"/>
        <w:ind w:left="680" w:hanging="680"/>
        <w:jc w:val="both"/>
        <w:rPr>
          <w:rFonts w:eastAsia="Times New Roman"/>
        </w:rPr>
      </w:pPr>
      <w:r w:rsidRPr="001E7DFD">
        <w:rPr>
          <w:rFonts w:eastAsia="Times New Roman"/>
        </w:rPr>
        <w:t>Универсиада проводится согласно следующей процедуре:</w:t>
      </w:r>
    </w:p>
    <w:p w:rsidR="00AD4B57" w:rsidRPr="001E7DFD" w:rsidRDefault="00AD4B57" w:rsidP="005038E5">
      <w:pPr>
        <w:pStyle w:val="af"/>
        <w:numPr>
          <w:ilvl w:val="2"/>
          <w:numId w:val="17"/>
        </w:numPr>
        <w:spacing w:afterLines="40" w:after="96" w:line="264" w:lineRule="auto"/>
        <w:ind w:left="1360" w:hanging="680"/>
        <w:jc w:val="both"/>
        <w:rPr>
          <w:rFonts w:eastAsia="Times New Roman"/>
        </w:rPr>
      </w:pPr>
      <w:r w:rsidRPr="001E7DFD">
        <w:rPr>
          <w:rFonts w:eastAsia="Times New Roman"/>
        </w:rPr>
        <w:t xml:space="preserve">время, отведенное для </w:t>
      </w:r>
      <w:r w:rsidR="00312910" w:rsidRPr="001E7DFD">
        <w:rPr>
          <w:rFonts w:eastAsia="Times New Roman"/>
        </w:rPr>
        <w:t>защиты инженерного проекта</w:t>
      </w:r>
      <w:r w:rsidRPr="001E7DFD">
        <w:rPr>
          <w:rFonts w:eastAsia="Times New Roman"/>
        </w:rPr>
        <w:t xml:space="preserve">, составляет </w:t>
      </w:r>
      <w:r w:rsidR="00312910" w:rsidRPr="001E7DFD">
        <w:rPr>
          <w:rFonts w:eastAsia="Times New Roman"/>
        </w:rPr>
        <w:t>1</w:t>
      </w:r>
      <w:r w:rsidR="001E7DFD">
        <w:rPr>
          <w:rFonts w:eastAsia="Times New Roman"/>
        </w:rPr>
        <w:t>0</w:t>
      </w:r>
      <w:r w:rsidRPr="001E7DFD">
        <w:rPr>
          <w:rFonts w:eastAsia="Times New Roman"/>
        </w:rPr>
        <w:t xml:space="preserve"> минут. Эта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AD4B57" w:rsidRPr="001E7DFD" w:rsidRDefault="00312910" w:rsidP="005038E5">
      <w:pPr>
        <w:pStyle w:val="af"/>
        <w:numPr>
          <w:ilvl w:val="2"/>
          <w:numId w:val="17"/>
        </w:numPr>
        <w:spacing w:afterLines="40" w:after="96" w:line="264" w:lineRule="auto"/>
        <w:ind w:left="1360" w:hanging="680"/>
        <w:jc w:val="both"/>
        <w:rPr>
          <w:rFonts w:eastAsia="Times New Roman"/>
        </w:rPr>
      </w:pPr>
      <w:r w:rsidRPr="001E7DFD">
        <w:rPr>
          <w:rFonts w:eastAsia="Times New Roman"/>
        </w:rPr>
        <w:t>в</w:t>
      </w:r>
      <w:r w:rsidR="00AD4B57" w:rsidRPr="001E7DFD">
        <w:rPr>
          <w:rFonts w:eastAsia="Times New Roman"/>
        </w:rPr>
        <w:t>о время Универсиады запрещается разговаривать и мешать окружающим. В случае нарушения этих правил участник удаляется из аудитории;</w:t>
      </w:r>
    </w:p>
    <w:p w:rsidR="008B7587" w:rsidRPr="008B7587" w:rsidRDefault="00AD4B57" w:rsidP="005038E5">
      <w:pPr>
        <w:pStyle w:val="af"/>
        <w:numPr>
          <w:ilvl w:val="0"/>
          <w:numId w:val="22"/>
        </w:numPr>
        <w:spacing w:afterLines="40" w:after="96"/>
        <w:ind w:left="1360" w:hanging="680"/>
        <w:contextualSpacing w:val="0"/>
        <w:jc w:val="both"/>
      </w:pPr>
      <w:r w:rsidRPr="008B7587">
        <w:rPr>
          <w:rFonts w:eastAsia="Times New Roman"/>
        </w:rPr>
        <w:lastRenderedPageBreak/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руку.</w:t>
      </w:r>
    </w:p>
    <w:p w:rsidR="00B9739F" w:rsidRPr="00441957" w:rsidRDefault="00794CDD" w:rsidP="005038E5">
      <w:pPr>
        <w:pStyle w:val="-11"/>
        <w:numPr>
          <w:ilvl w:val="1"/>
          <w:numId w:val="20"/>
        </w:numPr>
        <w:autoSpaceDE w:val="0"/>
        <w:autoSpaceDN w:val="0"/>
        <w:adjustRightInd w:val="0"/>
        <w:spacing w:afterLines="40" w:after="96" w:line="264" w:lineRule="auto"/>
        <w:ind w:left="680" w:hanging="68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Заключительный этап Универсиады по фундаментальной физико-химической инженерии </w:t>
      </w:r>
      <w:proofErr w:type="gramStart"/>
      <w:r w:rsidRPr="00441957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441957">
        <w:rPr>
          <w:rFonts w:ascii="Times New Roman" w:hAnsi="Times New Roman"/>
          <w:sz w:val="24"/>
          <w:szCs w:val="24"/>
          <w:lang w:eastAsia="ru-RU"/>
        </w:rPr>
        <w:t xml:space="preserve"> в виде защиты готовых инженерных проектов перед жюри.</w:t>
      </w:r>
      <w:r w:rsidRPr="00441957">
        <w:rPr>
          <w:rFonts w:ascii="Times New Roman" w:hAnsi="Times New Roman"/>
          <w:sz w:val="24"/>
          <w:szCs w:val="24"/>
        </w:rPr>
        <w:t xml:space="preserve"> </w:t>
      </w:r>
      <w:r w:rsidRPr="00441957">
        <w:rPr>
          <w:rFonts w:ascii="Times New Roman" w:hAnsi="Times New Roman"/>
          <w:sz w:val="24"/>
          <w:szCs w:val="24"/>
          <w:lang w:eastAsia="ru-RU"/>
        </w:rPr>
        <w:t>На</w:t>
      </w:r>
      <w:r w:rsidR="009E7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957">
        <w:rPr>
          <w:rFonts w:ascii="Times New Roman" w:hAnsi="Times New Roman"/>
          <w:sz w:val="24"/>
          <w:szCs w:val="24"/>
          <w:lang w:eastAsia="ru-RU"/>
        </w:rPr>
        <w:t>защите необходимо представить презентацию готового инженерного проекта (в</w:t>
      </w:r>
      <w:r w:rsidR="009E7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MS </w:t>
      </w:r>
      <w:proofErr w:type="spellStart"/>
      <w:r w:rsidRPr="00441957">
        <w:rPr>
          <w:rFonts w:ascii="Times New Roman" w:hAnsi="Times New Roman"/>
          <w:sz w:val="24"/>
          <w:szCs w:val="24"/>
          <w:lang w:eastAsia="ru-RU"/>
        </w:rPr>
        <w:t>Power</w:t>
      </w:r>
      <w:proofErr w:type="spellEnd"/>
      <w:r w:rsidRPr="004419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1957">
        <w:rPr>
          <w:rFonts w:ascii="Times New Roman" w:hAnsi="Times New Roman"/>
          <w:sz w:val="24"/>
          <w:szCs w:val="24"/>
          <w:lang w:eastAsia="ru-RU"/>
        </w:rPr>
        <w:t>Point</w:t>
      </w:r>
      <w:proofErr w:type="spellEnd"/>
      <w:r w:rsidRPr="00441957">
        <w:rPr>
          <w:rFonts w:ascii="Times New Roman" w:hAnsi="Times New Roman"/>
          <w:sz w:val="24"/>
          <w:szCs w:val="24"/>
          <w:lang w:eastAsia="ru-RU"/>
        </w:rPr>
        <w:t xml:space="preserve"> совместимом формате) и печатную версию описания проекта с титульным листом и списком использованной литературы. Объем печатной версии описания не регламентируется, но должен быть достаточен для понимания проекта.</w:t>
      </w:r>
    </w:p>
    <w:p w:rsidR="00441957" w:rsidRPr="00441957" w:rsidRDefault="00441957" w:rsidP="005038E5">
      <w:pPr>
        <w:pStyle w:val="-11"/>
        <w:numPr>
          <w:ilvl w:val="1"/>
          <w:numId w:val="20"/>
        </w:numPr>
        <w:autoSpaceDE w:val="0"/>
        <w:autoSpaceDN w:val="0"/>
        <w:adjustRightInd w:val="0"/>
        <w:spacing w:afterLines="40" w:after="96" w:line="264" w:lineRule="auto"/>
        <w:ind w:left="680" w:hanging="68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gramStart"/>
      <w:r w:rsidRPr="00441957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Pr="00441957">
        <w:rPr>
          <w:rFonts w:ascii="Times New Roman" w:hAnsi="Times New Roman"/>
          <w:sz w:val="24"/>
          <w:szCs w:val="24"/>
          <w:lang w:eastAsia="ru-RU"/>
        </w:rPr>
        <w:t xml:space="preserve">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441957" w:rsidRPr="00312910" w:rsidRDefault="00441957" w:rsidP="005038E5">
      <w:pPr>
        <w:pStyle w:val="-11"/>
        <w:numPr>
          <w:ilvl w:val="1"/>
          <w:numId w:val="20"/>
        </w:numPr>
        <w:autoSpaceDE w:val="0"/>
        <w:autoSpaceDN w:val="0"/>
        <w:adjustRightInd w:val="0"/>
        <w:spacing w:afterLines="40" w:after="96" w:line="264" w:lineRule="auto"/>
        <w:ind w:left="680" w:hanging="680"/>
        <w:jc w:val="both"/>
        <w:rPr>
          <w:b/>
          <w:bCs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312910">
        <w:rPr>
          <w:rFonts w:ascii="Times New Roman" w:eastAsia="TimesNewRomanPSMT" w:hAnsi="Times New Roman"/>
          <w:sz w:val="24"/>
          <w:szCs w:val="24"/>
        </w:rPr>
        <w:t>участников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 и не высылаются участникам или иным заинтересованным лицам.</w:t>
      </w:r>
    </w:p>
    <w:p w:rsidR="00312910" w:rsidRPr="00312910" w:rsidRDefault="00312910" w:rsidP="00312910">
      <w:pPr>
        <w:pStyle w:val="-11"/>
        <w:autoSpaceDE w:val="0"/>
        <w:autoSpaceDN w:val="0"/>
        <w:adjustRightInd w:val="0"/>
        <w:spacing w:afterLines="40" w:after="96" w:line="264" w:lineRule="auto"/>
        <w:ind w:left="567"/>
        <w:jc w:val="both"/>
        <w:rPr>
          <w:b/>
          <w:bCs/>
        </w:rPr>
      </w:pPr>
    </w:p>
    <w:p w:rsidR="00B9739F" w:rsidRPr="00441957" w:rsidRDefault="00B9739F" w:rsidP="00312910">
      <w:pPr>
        <w:pStyle w:val="-11"/>
        <w:numPr>
          <w:ilvl w:val="0"/>
          <w:numId w:val="20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19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441957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:rsidR="00B9739F" w:rsidRPr="00441957" w:rsidRDefault="00B9739F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</w:t>
      </w:r>
      <w:r w:rsidR="0055797A" w:rsidRPr="00441957">
        <w:rPr>
          <w:rFonts w:ascii="Times New Roman" w:hAnsi="Times New Roman"/>
          <w:sz w:val="24"/>
          <w:szCs w:val="24"/>
          <w:lang w:eastAsia="ru-RU"/>
        </w:rPr>
        <w:t xml:space="preserve">ного этапа осуществляется не </w:t>
      </w:r>
      <w:r w:rsidR="00441957" w:rsidRPr="00441957">
        <w:rPr>
          <w:rFonts w:ascii="Times New Roman" w:hAnsi="Times New Roman"/>
          <w:sz w:val="24"/>
          <w:szCs w:val="24"/>
          <w:lang w:eastAsia="ru-RU"/>
        </w:rPr>
        <w:t>поздн</w:t>
      </w:r>
      <w:r w:rsidR="0055797A" w:rsidRPr="00441957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</w:t>
      </w:r>
      <w:r w:rsidRPr="00441957">
        <w:rPr>
          <w:rFonts w:ascii="Times New Roman" w:hAnsi="Times New Roman"/>
          <w:sz w:val="24"/>
          <w:szCs w:val="24"/>
          <w:lang w:eastAsia="ru-RU"/>
        </w:rPr>
        <w:t>. Апелляции на результаты проверки отборочного этапа проводятся в соответствии с Положением об апелляции.</w:t>
      </w:r>
    </w:p>
    <w:p w:rsidR="00B9739F" w:rsidRPr="00441957" w:rsidRDefault="00B9739F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результатов Оргкомитет Унив</w:t>
      </w:r>
      <w:r w:rsidR="00E14ACC" w:rsidRPr="00441957">
        <w:rPr>
          <w:rFonts w:ascii="Times New Roman" w:hAnsi="Times New Roman"/>
          <w:sz w:val="24"/>
          <w:szCs w:val="24"/>
          <w:lang w:eastAsia="ru-RU"/>
        </w:rPr>
        <w:t>ер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победителей и призеров отборочного этапа </w:t>
      </w:r>
      <w:r w:rsidR="000B28A5" w:rsidRPr="00600E4E">
        <w:rPr>
          <w:rFonts w:ascii="Times New Roman" w:hAnsi="Times New Roman"/>
          <w:sz w:val="24"/>
          <w:szCs w:val="24"/>
          <w:lang w:eastAsia="ru-RU"/>
        </w:rPr>
        <w:t>по каждой из двух секций</w:t>
      </w:r>
      <w:r w:rsidR="000B2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для участия в заключительном этапе </w:t>
      </w:r>
      <w:r w:rsidR="00B52491" w:rsidRPr="00441957">
        <w:rPr>
          <w:rFonts w:ascii="Times New Roman" w:hAnsi="Times New Roman"/>
          <w:sz w:val="24"/>
          <w:szCs w:val="24"/>
          <w:lang w:eastAsia="ru-RU"/>
        </w:rPr>
        <w:t>Универсиады.</w:t>
      </w:r>
    </w:p>
    <w:p w:rsidR="00CF21AD" w:rsidRPr="00441957" w:rsidRDefault="00CF21AD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Объявление предварительных результатов (технических баллов) заключительного этапа осуществляется не </w:t>
      </w:r>
      <w:r w:rsidR="00441957" w:rsidRPr="00441957">
        <w:rPr>
          <w:rFonts w:ascii="Times New Roman" w:hAnsi="Times New Roman"/>
          <w:sz w:val="24"/>
          <w:szCs w:val="24"/>
          <w:lang w:eastAsia="ru-RU"/>
        </w:rPr>
        <w:t>поздн</w:t>
      </w:r>
      <w:r w:rsidRPr="00441957">
        <w:rPr>
          <w:rFonts w:ascii="Times New Roman" w:hAnsi="Times New Roman"/>
          <w:sz w:val="24"/>
          <w:szCs w:val="24"/>
          <w:lang w:eastAsia="ru-RU"/>
        </w:rPr>
        <w:t>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B9739F" w:rsidRPr="00441957" w:rsidRDefault="00B9739F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по итогам заключительного этапа и утверждения их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результатов Оргкомитет 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Универсиады по </w:t>
      </w:r>
      <w:r w:rsidR="00794CDD" w:rsidRPr="00441957">
        <w:rPr>
          <w:rFonts w:ascii="Times New Roman" w:hAnsi="Times New Roman"/>
          <w:sz w:val="24"/>
          <w:szCs w:val="24"/>
          <w:lang w:eastAsia="ru-RU"/>
        </w:rPr>
        <w:t>фундаментальной физико-химической инженерии</w:t>
      </w:r>
      <w:r w:rsidR="000B28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8A5" w:rsidRPr="00600E4E">
        <w:rPr>
          <w:rFonts w:ascii="Times New Roman" w:hAnsi="Times New Roman"/>
          <w:sz w:val="24"/>
          <w:szCs w:val="24"/>
          <w:lang w:eastAsia="ru-RU"/>
        </w:rPr>
        <w:t>по каждой из двух секций</w:t>
      </w:r>
      <w:bookmarkStart w:id="0" w:name="_GoBack"/>
      <w:bookmarkEnd w:id="0"/>
      <w:r w:rsidR="00CF21AD" w:rsidRPr="000B28A5">
        <w:rPr>
          <w:rFonts w:ascii="Times New Roman" w:hAnsi="Times New Roman"/>
          <w:sz w:val="24"/>
          <w:szCs w:val="24"/>
          <w:lang w:eastAsia="ru-RU"/>
        </w:rPr>
        <w:t>.</w:t>
      </w:r>
      <w:r w:rsidR="00CF21AD" w:rsidRPr="00441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B27" w:rsidRPr="00441957">
        <w:rPr>
          <w:rFonts w:ascii="Times New Roman" w:hAnsi="Times New Roman"/>
          <w:sz w:val="24"/>
          <w:szCs w:val="24"/>
          <w:lang w:eastAsia="ru-RU"/>
        </w:rPr>
        <w:t>Протокол решения О</w:t>
      </w:r>
      <w:r w:rsidR="000E204D" w:rsidRPr="00441957">
        <w:rPr>
          <w:rFonts w:ascii="Times New Roman" w:hAnsi="Times New Roman"/>
          <w:sz w:val="24"/>
          <w:szCs w:val="24"/>
          <w:lang w:eastAsia="ru-RU"/>
        </w:rPr>
        <w:t>ргкомитета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публикует</w:t>
      </w:r>
      <w:r w:rsidR="000E204D" w:rsidRPr="00441957">
        <w:rPr>
          <w:rFonts w:ascii="Times New Roman" w:hAnsi="Times New Roman"/>
          <w:sz w:val="24"/>
          <w:szCs w:val="24"/>
          <w:lang w:eastAsia="ru-RU"/>
        </w:rPr>
        <w:t>ся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CF21AD" w:rsidRPr="00441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портале 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441957" w:rsidRDefault="00B9739F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</w:t>
      </w:r>
      <w:r w:rsidR="00CF21AD" w:rsidRPr="00441957">
        <w:rPr>
          <w:rFonts w:ascii="Times New Roman" w:hAnsi="Times New Roman"/>
          <w:sz w:val="24"/>
          <w:szCs w:val="24"/>
          <w:lang w:eastAsia="ru-RU"/>
        </w:rPr>
        <w:t xml:space="preserve"> победителями и призёрами 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размещается на портале 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441957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Pr="00441957">
        <w:rPr>
          <w:rFonts w:ascii="Times New Roman" w:hAnsi="Times New Roman"/>
          <w:sz w:val="24"/>
          <w:szCs w:val="24"/>
          <w:lang w:eastAsia="ru-RU"/>
        </w:rPr>
        <w:t xml:space="preserve"> Координатора. Оригиналы дипломов 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победителей и призеров Универсиады</w:t>
      </w:r>
      <w:r w:rsidRPr="00441957">
        <w:rPr>
          <w:rFonts w:ascii="Times New Roman" w:hAnsi="Times New Roman"/>
          <w:sz w:val="24"/>
          <w:szCs w:val="24"/>
          <w:lang w:eastAsia="ru-RU"/>
        </w:rPr>
        <w:t xml:space="preserve"> вручаются лично участнику или его законн</w:t>
      </w:r>
      <w:r w:rsidR="001858FD" w:rsidRPr="00441957">
        <w:rPr>
          <w:rFonts w:ascii="Times New Roman" w:hAnsi="Times New Roman"/>
          <w:sz w:val="24"/>
          <w:szCs w:val="24"/>
          <w:lang w:eastAsia="ru-RU"/>
        </w:rPr>
        <w:t>ому представителю под расписку.</w:t>
      </w:r>
    </w:p>
    <w:p w:rsidR="00AD4B57" w:rsidRPr="00441957" w:rsidRDefault="00CF21AD" w:rsidP="00312910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957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призёров</w:t>
      </w:r>
      <w:r w:rsidR="00C74DC7" w:rsidRPr="00441957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об Универсиаде </w:t>
      </w:r>
      <w:r w:rsidR="00430B27" w:rsidRPr="00441957">
        <w:rPr>
          <w:rFonts w:ascii="Times New Roman" w:hAnsi="Times New Roman"/>
          <w:sz w:val="24"/>
          <w:szCs w:val="24"/>
          <w:lang w:eastAsia="ru-RU"/>
        </w:rPr>
        <w:t>«</w:t>
      </w:r>
      <w:r w:rsidR="00C74DC7" w:rsidRPr="00441957">
        <w:rPr>
          <w:rFonts w:ascii="Times New Roman" w:hAnsi="Times New Roman"/>
          <w:sz w:val="24"/>
          <w:szCs w:val="24"/>
          <w:lang w:eastAsia="ru-RU"/>
        </w:rPr>
        <w:t>Ломоносов</w:t>
      </w:r>
      <w:r w:rsidR="00430B27" w:rsidRPr="00441957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AD4B57" w:rsidRPr="00441957" w:rsidSect="0044195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4F" w:rsidRDefault="006B654F" w:rsidP="00A90BE6">
      <w:r>
        <w:separator/>
      </w:r>
    </w:p>
  </w:endnote>
  <w:endnote w:type="continuationSeparator" w:id="0">
    <w:p w:rsidR="006B654F" w:rsidRDefault="006B654F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4F" w:rsidRDefault="006B654F" w:rsidP="00A90BE6">
      <w:r>
        <w:separator/>
      </w:r>
    </w:p>
  </w:footnote>
  <w:footnote w:type="continuationSeparator" w:id="0">
    <w:p w:rsidR="006B654F" w:rsidRDefault="006B654F" w:rsidP="00A9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E6" w:rsidRDefault="00A90BE6" w:rsidP="00A90B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5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E594B28"/>
    <w:multiLevelType w:val="multilevel"/>
    <w:tmpl w:val="C804EBD8"/>
    <w:lvl w:ilvl="0">
      <w:start w:val="5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73CF"/>
    <w:multiLevelType w:val="multilevel"/>
    <w:tmpl w:val="7B8C29F6"/>
    <w:lvl w:ilvl="0">
      <w:start w:val="3"/>
      <w:numFmt w:val="decimal"/>
      <w:lvlText w:val="4.10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3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C1C43"/>
    <w:multiLevelType w:val="multilevel"/>
    <w:tmpl w:val="C9728D0A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6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24C146A"/>
    <w:multiLevelType w:val="multilevel"/>
    <w:tmpl w:val="B25CFA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28A6314"/>
    <w:multiLevelType w:val="multilevel"/>
    <w:tmpl w:val="2BC212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D5391"/>
    <w:multiLevelType w:val="hybridMultilevel"/>
    <w:tmpl w:val="7CAAFBF6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D42BC4E">
      <w:start w:val="1"/>
      <w:numFmt w:val="decimal"/>
      <w:lvlText w:val="4.9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16"/>
  </w:num>
  <w:num w:numId="13">
    <w:abstractNumId w:val="5"/>
  </w:num>
  <w:num w:numId="14">
    <w:abstractNumId w:val="0"/>
  </w:num>
  <w:num w:numId="15">
    <w:abstractNumId w:val="20"/>
  </w:num>
  <w:num w:numId="16">
    <w:abstractNumId w:val="19"/>
  </w:num>
  <w:num w:numId="17">
    <w:abstractNumId w:val="18"/>
  </w:num>
  <w:num w:numId="18">
    <w:abstractNumId w:val="2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F"/>
    <w:rsid w:val="00007048"/>
    <w:rsid w:val="00010FFC"/>
    <w:rsid w:val="0003589D"/>
    <w:rsid w:val="00090C2F"/>
    <w:rsid w:val="00096785"/>
    <w:rsid w:val="000B28A5"/>
    <w:rsid w:val="000E204D"/>
    <w:rsid w:val="001033AB"/>
    <w:rsid w:val="00110D20"/>
    <w:rsid w:val="00152887"/>
    <w:rsid w:val="001858FD"/>
    <w:rsid w:val="001D0002"/>
    <w:rsid w:val="001E7DFD"/>
    <w:rsid w:val="002538DA"/>
    <w:rsid w:val="002E4E9F"/>
    <w:rsid w:val="0030426F"/>
    <w:rsid w:val="0030751E"/>
    <w:rsid w:val="00312910"/>
    <w:rsid w:val="00392E18"/>
    <w:rsid w:val="003B5D63"/>
    <w:rsid w:val="003B755F"/>
    <w:rsid w:val="003E0522"/>
    <w:rsid w:val="00430B27"/>
    <w:rsid w:val="00441957"/>
    <w:rsid w:val="004B2996"/>
    <w:rsid w:val="004B2D4E"/>
    <w:rsid w:val="005038E5"/>
    <w:rsid w:val="00554FC8"/>
    <w:rsid w:val="0055797A"/>
    <w:rsid w:val="0056431C"/>
    <w:rsid w:val="00593F8A"/>
    <w:rsid w:val="00600E4E"/>
    <w:rsid w:val="00623B3C"/>
    <w:rsid w:val="006470E7"/>
    <w:rsid w:val="006517CF"/>
    <w:rsid w:val="00692770"/>
    <w:rsid w:val="006A392B"/>
    <w:rsid w:val="006B654F"/>
    <w:rsid w:val="006F331E"/>
    <w:rsid w:val="0070193F"/>
    <w:rsid w:val="00721AD7"/>
    <w:rsid w:val="00756BD6"/>
    <w:rsid w:val="00782C77"/>
    <w:rsid w:val="00790AC1"/>
    <w:rsid w:val="00792487"/>
    <w:rsid w:val="00793351"/>
    <w:rsid w:val="00794CDD"/>
    <w:rsid w:val="007C77B7"/>
    <w:rsid w:val="007F533C"/>
    <w:rsid w:val="008145FD"/>
    <w:rsid w:val="00814C13"/>
    <w:rsid w:val="008524DE"/>
    <w:rsid w:val="00875F46"/>
    <w:rsid w:val="008B6ABF"/>
    <w:rsid w:val="008B71A0"/>
    <w:rsid w:val="008B7587"/>
    <w:rsid w:val="008C670B"/>
    <w:rsid w:val="008F314F"/>
    <w:rsid w:val="00925DF8"/>
    <w:rsid w:val="00937139"/>
    <w:rsid w:val="0095128C"/>
    <w:rsid w:val="009630F5"/>
    <w:rsid w:val="00972456"/>
    <w:rsid w:val="00980AD7"/>
    <w:rsid w:val="009B627B"/>
    <w:rsid w:val="009C381C"/>
    <w:rsid w:val="009E6A2B"/>
    <w:rsid w:val="009E78A4"/>
    <w:rsid w:val="00A60152"/>
    <w:rsid w:val="00A66B42"/>
    <w:rsid w:val="00A77731"/>
    <w:rsid w:val="00A90BE6"/>
    <w:rsid w:val="00AA1840"/>
    <w:rsid w:val="00AD4B57"/>
    <w:rsid w:val="00AE7212"/>
    <w:rsid w:val="00B21E37"/>
    <w:rsid w:val="00B52491"/>
    <w:rsid w:val="00B7147E"/>
    <w:rsid w:val="00B9739F"/>
    <w:rsid w:val="00BA7DA6"/>
    <w:rsid w:val="00BC7D76"/>
    <w:rsid w:val="00BE1352"/>
    <w:rsid w:val="00BE145C"/>
    <w:rsid w:val="00BE285E"/>
    <w:rsid w:val="00BE5E32"/>
    <w:rsid w:val="00BF1079"/>
    <w:rsid w:val="00C74DC7"/>
    <w:rsid w:val="00C904CD"/>
    <w:rsid w:val="00CB0672"/>
    <w:rsid w:val="00CB6682"/>
    <w:rsid w:val="00CD3CDF"/>
    <w:rsid w:val="00CD534A"/>
    <w:rsid w:val="00CF21AD"/>
    <w:rsid w:val="00D178E9"/>
    <w:rsid w:val="00D32A06"/>
    <w:rsid w:val="00D35C12"/>
    <w:rsid w:val="00D42AC9"/>
    <w:rsid w:val="00D43B34"/>
    <w:rsid w:val="00D71F32"/>
    <w:rsid w:val="00D772D4"/>
    <w:rsid w:val="00DD466C"/>
    <w:rsid w:val="00DF3DDF"/>
    <w:rsid w:val="00E14ACC"/>
    <w:rsid w:val="00E413A3"/>
    <w:rsid w:val="00E80B84"/>
    <w:rsid w:val="00EE50A1"/>
    <w:rsid w:val="00F460A3"/>
    <w:rsid w:val="00F763E6"/>
    <w:rsid w:val="00FB00EB"/>
    <w:rsid w:val="00FB440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2AC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AD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2AC9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AD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ade.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yschem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HP-1</cp:lastModifiedBy>
  <cp:revision>6</cp:revision>
  <cp:lastPrinted>2015-12-01T18:57:00Z</cp:lastPrinted>
  <dcterms:created xsi:type="dcterms:W3CDTF">2015-12-21T19:48:00Z</dcterms:created>
  <dcterms:modified xsi:type="dcterms:W3CDTF">2016-02-13T12:22:00Z</dcterms:modified>
</cp:coreProperties>
</file>